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pacing w:val="-14"/>
          <w:sz w:val="24"/>
          <w:szCs w:val="24"/>
        </w:rPr>
        <w:t xml:space="preserve">Федеральное государственное бюджетное образовательное учреждение </w:t>
      </w:r>
      <w:r w:rsidR="00614C69" w:rsidRPr="00610895">
        <w:rPr>
          <w:rFonts w:ascii="Times New Roman" w:hAnsi="Times New Roman" w:cs="Times New Roman"/>
          <w:spacing w:val="-14"/>
          <w:sz w:val="24"/>
          <w:szCs w:val="24"/>
        </w:rPr>
        <w:t>высшего образования</w:t>
      </w: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“Нижегородский государственный архитектурно-строительный университет” (ННГАСУ)</w:t>
      </w: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Б и б л и о т е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2D3A48" w:rsidRDefault="00614C69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СОСТАВЛЕНИЕ СПИСКА </w:t>
      </w:r>
      <w:r w:rsidRPr="002D3A48">
        <w:rPr>
          <w:rFonts w:ascii="Times New Roman" w:hAnsi="Times New Roman" w:cs="Times New Roman"/>
          <w:b/>
          <w:sz w:val="24"/>
          <w:szCs w:val="24"/>
        </w:rPr>
        <w:t>К УЧЕБНО</w:t>
      </w:r>
      <w:r w:rsidR="00797CAE" w:rsidRPr="002D3A48">
        <w:rPr>
          <w:rFonts w:ascii="Times New Roman" w:hAnsi="Times New Roman" w:cs="Times New Roman"/>
          <w:b/>
          <w:sz w:val="24"/>
          <w:szCs w:val="24"/>
        </w:rPr>
        <w:t>-ИССЛЕДОВАТЕЛЬСКОЙ РАБОТЕ</w:t>
      </w: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Памятка </w:t>
      </w: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7CAE" w:rsidRPr="00610895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797CAE" w:rsidRPr="000E4F27" w:rsidRDefault="00797CAE" w:rsidP="00797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20</w:t>
      </w:r>
      <w:r w:rsidR="0083683B">
        <w:rPr>
          <w:rFonts w:ascii="Times New Roman" w:hAnsi="Times New Roman" w:cs="Times New Roman"/>
          <w:sz w:val="24"/>
          <w:szCs w:val="24"/>
        </w:rPr>
        <w:t>2</w:t>
      </w:r>
      <w:r w:rsidR="00E278A1" w:rsidRPr="000E4F27">
        <w:rPr>
          <w:rFonts w:ascii="Times New Roman" w:hAnsi="Times New Roman" w:cs="Times New Roman"/>
          <w:sz w:val="24"/>
          <w:szCs w:val="24"/>
        </w:rPr>
        <w:t>1</w:t>
      </w:r>
    </w:p>
    <w:p w:rsidR="00797CAE" w:rsidRDefault="0079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7355F2" w:rsidP="006108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БИБЛИОГРАФИЧЕСКОЕ ОПИСАНИЕ </w:t>
      </w:r>
      <w:r w:rsidR="00614C69" w:rsidRPr="00610895">
        <w:rPr>
          <w:rFonts w:ascii="Times New Roman" w:hAnsi="Times New Roman" w:cs="Times New Roman"/>
          <w:sz w:val="24"/>
          <w:szCs w:val="24"/>
        </w:rPr>
        <w:t>ДОКУМЕНТОВ:</w:t>
      </w:r>
    </w:p>
    <w:p w:rsidR="007355F2" w:rsidRPr="00610895" w:rsidRDefault="007355F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7355F2" w:rsidP="006C0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Общие требования к оформлению </w:t>
      </w:r>
      <w:r w:rsidR="00614C69" w:rsidRPr="00610895">
        <w:rPr>
          <w:rFonts w:ascii="Times New Roman" w:hAnsi="Times New Roman" w:cs="Times New Roman"/>
          <w:b/>
          <w:sz w:val="24"/>
          <w:szCs w:val="24"/>
        </w:rPr>
        <w:t>библиографического списка</w:t>
      </w:r>
      <w:r w:rsidRPr="00610895">
        <w:rPr>
          <w:rFonts w:ascii="Times New Roman" w:hAnsi="Times New Roman" w:cs="Times New Roman"/>
          <w:sz w:val="24"/>
          <w:szCs w:val="24"/>
        </w:rPr>
        <w:t>:</w:t>
      </w:r>
    </w:p>
    <w:p w:rsidR="00610895" w:rsidRPr="00610895" w:rsidRDefault="00610895" w:rsidP="0061089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6C0B20" w:rsidP="006108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355F2" w:rsidRPr="00610895">
        <w:rPr>
          <w:rFonts w:ascii="Times New Roman" w:hAnsi="Times New Roman" w:cs="Times New Roman"/>
          <w:sz w:val="24"/>
          <w:szCs w:val="24"/>
        </w:rPr>
        <w:t xml:space="preserve">библиографический список помещается после основного текста учебно-исследовательской работы перед приложениями и </w:t>
      </w:r>
      <w:r w:rsidR="007355F2" w:rsidRPr="00610895">
        <w:rPr>
          <w:rFonts w:ascii="Times New Roman" w:hAnsi="Times New Roman" w:cs="Times New Roman"/>
          <w:i/>
          <w:iCs/>
          <w:sz w:val="24"/>
          <w:szCs w:val="24"/>
        </w:rPr>
        <w:t>включает те документы, на которые есть отсылки в тексте работы</w:t>
      </w:r>
      <w:r w:rsidR="007355F2" w:rsidRPr="00610895">
        <w:rPr>
          <w:rFonts w:ascii="Times New Roman" w:hAnsi="Times New Roman" w:cs="Times New Roman"/>
          <w:sz w:val="24"/>
          <w:szCs w:val="24"/>
        </w:rPr>
        <w:t>;</w:t>
      </w:r>
    </w:p>
    <w:p w:rsidR="007355F2" w:rsidRPr="00610895" w:rsidRDefault="006C0B20" w:rsidP="006108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355F2" w:rsidRPr="00610895">
        <w:rPr>
          <w:rFonts w:ascii="Times New Roman" w:hAnsi="Times New Roman" w:cs="Times New Roman"/>
          <w:sz w:val="24"/>
          <w:szCs w:val="24"/>
        </w:rPr>
        <w:t>не включаются те документы, на которые нет отсылок в основном тексте</w:t>
      </w:r>
      <w:r w:rsidR="00CB1023" w:rsidRPr="00610895">
        <w:rPr>
          <w:rFonts w:ascii="Times New Roman" w:hAnsi="Times New Roman" w:cs="Times New Roman"/>
          <w:sz w:val="24"/>
          <w:szCs w:val="24"/>
        </w:rPr>
        <w:t>,</w:t>
      </w:r>
      <w:r w:rsidR="007355F2" w:rsidRPr="00610895">
        <w:rPr>
          <w:rFonts w:ascii="Times New Roman" w:hAnsi="Times New Roman" w:cs="Times New Roman"/>
          <w:sz w:val="24"/>
          <w:szCs w:val="24"/>
        </w:rPr>
        <w:t xml:space="preserve"> и которые фактически не были использованы при написании научной или учебно-исследовательской работы;</w:t>
      </w:r>
    </w:p>
    <w:p w:rsidR="007355F2" w:rsidRPr="00610895" w:rsidRDefault="006C0B20" w:rsidP="006108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355F2" w:rsidRPr="00610895">
        <w:rPr>
          <w:rFonts w:ascii="Times New Roman" w:hAnsi="Times New Roman" w:cs="Times New Roman"/>
          <w:sz w:val="24"/>
          <w:szCs w:val="24"/>
        </w:rPr>
        <w:t>при составлении библиографического списка должны строго соблюдаться правила библиографического описания документов в соответствии с ГОСТ;</w:t>
      </w:r>
    </w:p>
    <w:p w:rsidR="006C45BF" w:rsidRPr="00610895" w:rsidRDefault="006C45BF" w:rsidP="0061089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7355F2" w:rsidP="006C0B20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Составление библиографических записей регламентируется следующими стандартами</w:t>
      </w:r>
      <w:r w:rsidRPr="00610895">
        <w:rPr>
          <w:rFonts w:ascii="Times New Roman" w:hAnsi="Times New Roman" w:cs="Times New Roman"/>
          <w:sz w:val="24"/>
          <w:szCs w:val="24"/>
        </w:rPr>
        <w:t>:</w:t>
      </w:r>
    </w:p>
    <w:p w:rsidR="00610895" w:rsidRPr="00610895" w:rsidRDefault="00610895" w:rsidP="00610895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7355F2" w:rsidP="0061089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ГОСТ 7.80-2000 «Библиографическая запись. Заголовок. Общие требования и правила составления»:</w:t>
      </w:r>
    </w:p>
    <w:p w:rsidR="009A4190" w:rsidRPr="00610895" w:rsidRDefault="009A4190" w:rsidP="0061089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ГОСТ 7.0.100-2018 «Библиографическая запись. Библиографическое описание.    Общие требования и правила составления»</w:t>
      </w:r>
    </w:p>
    <w:p w:rsidR="007355F2" w:rsidRPr="00610895" w:rsidRDefault="00614C69" w:rsidP="0061089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895">
        <w:rPr>
          <w:rFonts w:ascii="Times New Roman" w:hAnsi="Times New Roman" w:cs="Times New Roman"/>
          <w:sz w:val="24"/>
          <w:szCs w:val="24"/>
        </w:rPr>
        <w:t>ГОСТ Р</w:t>
      </w:r>
      <w:r w:rsidR="00AE291B" w:rsidRPr="00610895">
        <w:rPr>
          <w:rFonts w:ascii="Times New Roman" w:hAnsi="Times New Roman" w:cs="Times New Roman"/>
          <w:sz w:val="24"/>
          <w:szCs w:val="24"/>
        </w:rPr>
        <w:t xml:space="preserve"> 7.05-2008</w:t>
      </w:r>
      <w:r w:rsidR="007355F2" w:rsidRPr="00610895">
        <w:rPr>
          <w:rFonts w:ascii="Times New Roman" w:hAnsi="Times New Roman" w:cs="Times New Roman"/>
          <w:sz w:val="24"/>
          <w:szCs w:val="24"/>
        </w:rPr>
        <w:t xml:space="preserve"> «Библиографическая ссылка. Общие требования и правила составления». </w:t>
      </w:r>
    </w:p>
    <w:p w:rsidR="009A4190" w:rsidRPr="00610895" w:rsidRDefault="009A4190" w:rsidP="0061089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ГОСТ Р 7.0.12-2011 «Библиографическая запись. Сокращение слов и словосочетаний на русском языке. Общие требования и правила»</w:t>
      </w:r>
    </w:p>
    <w:p w:rsidR="009A4190" w:rsidRPr="00610895" w:rsidRDefault="007355F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55F2" w:rsidRPr="00610895" w:rsidRDefault="007355F2" w:rsidP="006C0B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При любом способе группировки в библиографическом списке:</w:t>
      </w:r>
    </w:p>
    <w:p w:rsidR="00610895" w:rsidRPr="00610895" w:rsidRDefault="00610895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C6318E">
      <w:pPr>
        <w:pStyle w:val="1"/>
        <w:numPr>
          <w:ilvl w:val="0"/>
          <w:numId w:val="46"/>
        </w:numPr>
        <w:ind w:left="0" w:firstLine="709"/>
        <w:contextualSpacing/>
        <w:jc w:val="both"/>
        <w:rPr>
          <w:sz w:val="24"/>
        </w:rPr>
      </w:pPr>
      <w:r w:rsidRPr="00610895">
        <w:rPr>
          <w:sz w:val="24"/>
        </w:rPr>
        <w:t>на первых позициях необходимо размещать официальные документы (федеральные законы, указы Президента, постановления Российской Федерации, документы регионального уровня и т. д.);</w:t>
      </w:r>
    </w:p>
    <w:p w:rsidR="007355F2" w:rsidRPr="00610895" w:rsidRDefault="007355F2" w:rsidP="00C6318E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иностранные документы размещать в конце библиографического списка – после перечня всех документов на русском языке.</w:t>
      </w:r>
    </w:p>
    <w:p w:rsidR="007355F2" w:rsidRPr="00610895" w:rsidRDefault="007355F2" w:rsidP="00C6318E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все библиографические записи рекомендуется нумеровать, т. к. это дает представление о размере списка и упрощает форму отсылки в тексте. Нумерация в библиографическом списке – сквозная (от 1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до  *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>**).</w:t>
      </w:r>
    </w:p>
    <w:p w:rsidR="007355F2" w:rsidRPr="00610895" w:rsidRDefault="007355F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Default="007355F2" w:rsidP="00C631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Наиболее известен способ расположения литературы алфавитный</w:t>
      </w:r>
    </w:p>
    <w:p w:rsidR="00C6318E" w:rsidRPr="00610895" w:rsidRDefault="00C6318E" w:rsidP="00C631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АЛФАВИТНОЕ РАСПОЛОЖЕНИЕ – по фамилиям авторов, заглавиям книг и статей, если фамилия автора не указана. 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В начало алфавитного списка выносятся нормативно-правовые акты: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а) Конституция;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б) кодексы;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в) нормативные акты федерального уровня: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1) Федеральные Законы;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2) Указы Президента;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3) Постановления Правительства;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4) инструкции министерств и ведомств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нормативные акты регионального уровня: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1) законы законодательных органов субъектов Федерации;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2) указы губернаторов краев, областей, президентов республик;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lastRenderedPageBreak/>
        <w:t>3) постановления администрации краев, областей, правительств республик.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г) нормативные акты местного уровня: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1) решения органов местного самоуправления;</w:t>
      </w:r>
    </w:p>
    <w:p w:rsidR="007355F2" w:rsidRPr="00610895" w:rsidRDefault="007355F2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2) корпоративные акты (внутриорганизационные, внутрифирменные)</w:t>
      </w:r>
    </w:p>
    <w:p w:rsidR="00E31BA2" w:rsidRPr="00610895" w:rsidRDefault="00E31BA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BA2" w:rsidRPr="00610895" w:rsidRDefault="00E31BA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C6318E" w:rsidRDefault="007355F2" w:rsidP="00B96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8E">
        <w:rPr>
          <w:rFonts w:ascii="Times New Roman" w:hAnsi="Times New Roman" w:cs="Times New Roman"/>
          <w:b/>
          <w:sz w:val="24"/>
          <w:szCs w:val="24"/>
        </w:rPr>
        <w:t>ПРИМЕРЫ:</w:t>
      </w:r>
    </w:p>
    <w:p w:rsidR="00AB05A1" w:rsidRPr="00610895" w:rsidRDefault="00AB05A1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F0C" w:rsidRPr="00B96BD8" w:rsidRDefault="00F338AF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BD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Федерация. Законы. </w:t>
      </w:r>
      <w:r w:rsidRPr="00B96BD8">
        <w:rPr>
          <w:rFonts w:ascii="Times New Roman" w:hAnsi="Times New Roman" w:cs="Times New Roman"/>
          <w:b/>
          <w:sz w:val="24"/>
          <w:szCs w:val="24"/>
        </w:rPr>
        <w:t xml:space="preserve">Градостроительный кодекс Российской </w:t>
      </w:r>
      <w:proofErr w:type="gramStart"/>
      <w:r w:rsidR="009A4190" w:rsidRPr="00B96BD8">
        <w:rPr>
          <w:rFonts w:ascii="Times New Roman" w:hAnsi="Times New Roman" w:cs="Times New Roman"/>
          <w:b/>
          <w:sz w:val="24"/>
          <w:szCs w:val="24"/>
        </w:rPr>
        <w:t>Федерации</w:t>
      </w:r>
      <w:r w:rsidR="009A4190"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="00CD2A79" w:rsidRPr="00B96BD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D2A79" w:rsidRPr="00B96BD8">
        <w:rPr>
          <w:rFonts w:ascii="Times New Roman" w:hAnsi="Times New Roman" w:cs="Times New Roman"/>
          <w:sz w:val="24"/>
          <w:szCs w:val="24"/>
        </w:rPr>
        <w:t xml:space="preserve"> ГК </w:t>
      </w:r>
      <w:r w:rsidR="009C759D" w:rsidRPr="00B96BD8">
        <w:rPr>
          <w:rFonts w:ascii="Times New Roman" w:hAnsi="Times New Roman" w:cs="Times New Roman"/>
          <w:sz w:val="24"/>
          <w:szCs w:val="24"/>
        </w:rPr>
        <w:t xml:space="preserve">РФ </w:t>
      </w:r>
      <w:r w:rsidR="009A4190" w:rsidRPr="00B96BD8">
        <w:rPr>
          <w:rFonts w:ascii="Times New Roman" w:hAnsi="Times New Roman" w:cs="Times New Roman"/>
          <w:sz w:val="24"/>
          <w:szCs w:val="24"/>
        </w:rPr>
        <w:t>: Федеральный</w:t>
      </w:r>
      <w:r w:rsidR="002B0838" w:rsidRPr="00B96BD8">
        <w:rPr>
          <w:rFonts w:ascii="Times New Roman" w:hAnsi="Times New Roman" w:cs="Times New Roman"/>
          <w:sz w:val="24"/>
          <w:szCs w:val="24"/>
        </w:rPr>
        <w:t xml:space="preserve"> закон Российской</w:t>
      </w:r>
      <w:r w:rsidRPr="00B96BD8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9C4F0C" w:rsidRPr="00B96BD8">
        <w:rPr>
          <w:rFonts w:ascii="Times New Roman" w:hAnsi="Times New Roman" w:cs="Times New Roman"/>
          <w:sz w:val="24"/>
          <w:szCs w:val="24"/>
        </w:rPr>
        <w:t xml:space="preserve"> от 29 декабря 2004 </w:t>
      </w:r>
      <w:r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="009C4F0C" w:rsidRPr="00B96BD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96BD8">
        <w:rPr>
          <w:rFonts w:ascii="Times New Roman" w:hAnsi="Times New Roman" w:cs="Times New Roman"/>
          <w:sz w:val="24"/>
          <w:szCs w:val="24"/>
        </w:rPr>
        <w:t>№</w:t>
      </w:r>
      <w:r w:rsidR="002F6CFA"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Pr="00B96BD8">
        <w:rPr>
          <w:rFonts w:ascii="Times New Roman" w:hAnsi="Times New Roman" w:cs="Times New Roman"/>
          <w:sz w:val="24"/>
          <w:szCs w:val="24"/>
        </w:rPr>
        <w:t>190-ФЗ</w:t>
      </w:r>
      <w:r w:rsidR="00CD2A79"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="009C4F0C" w:rsidRPr="00B96BD8">
        <w:rPr>
          <w:rFonts w:ascii="Times New Roman" w:hAnsi="Times New Roman" w:cs="Times New Roman"/>
          <w:sz w:val="24"/>
          <w:szCs w:val="24"/>
        </w:rPr>
        <w:t xml:space="preserve">: [принят Государственной Думой 22 декабря 2004 года : </w:t>
      </w:r>
      <w:bookmarkStart w:id="1" w:name="dst100005"/>
      <w:bookmarkEnd w:id="1"/>
      <w:r w:rsidR="009C4F0C" w:rsidRPr="00B96BD8">
        <w:rPr>
          <w:rFonts w:ascii="Times New Roman" w:hAnsi="Times New Roman" w:cs="Times New Roman"/>
          <w:sz w:val="24"/>
          <w:szCs w:val="24"/>
        </w:rPr>
        <w:t>одобрен Советом Федерации 24 декабря 2004 года] : [</w:t>
      </w:r>
      <w:r w:rsidR="00CD2A79" w:rsidRPr="00B96BD8">
        <w:rPr>
          <w:rFonts w:ascii="Times New Roman" w:hAnsi="Times New Roman" w:cs="Times New Roman"/>
          <w:sz w:val="24"/>
          <w:szCs w:val="24"/>
        </w:rPr>
        <w:t>редакция</w:t>
      </w:r>
      <w:r w:rsidR="009C4F0C" w:rsidRPr="00B96BD8">
        <w:rPr>
          <w:rFonts w:ascii="Times New Roman" w:hAnsi="Times New Roman" w:cs="Times New Roman"/>
          <w:sz w:val="24"/>
          <w:szCs w:val="24"/>
        </w:rPr>
        <w:t xml:space="preserve"> от </w:t>
      </w:r>
      <w:r w:rsidR="009C76BD">
        <w:rPr>
          <w:rFonts w:ascii="Times New Roman" w:hAnsi="Times New Roman" w:cs="Times New Roman"/>
          <w:sz w:val="24"/>
          <w:szCs w:val="24"/>
        </w:rPr>
        <w:t>28</w:t>
      </w:r>
      <w:r w:rsidR="009C4F0C" w:rsidRPr="00B96BD8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9C76BD">
        <w:rPr>
          <w:rFonts w:ascii="Times New Roman" w:hAnsi="Times New Roman" w:cs="Times New Roman"/>
          <w:sz w:val="24"/>
          <w:szCs w:val="24"/>
        </w:rPr>
        <w:t>20</w:t>
      </w:r>
      <w:r w:rsidR="009C4F0C" w:rsidRPr="00B96BD8">
        <w:rPr>
          <w:rFonts w:ascii="Times New Roman" w:hAnsi="Times New Roman" w:cs="Times New Roman"/>
          <w:sz w:val="24"/>
          <w:szCs w:val="24"/>
        </w:rPr>
        <w:t xml:space="preserve"> года] : [с изменениями и дополнен</w:t>
      </w:r>
      <w:r w:rsidR="00751C4F">
        <w:rPr>
          <w:rFonts w:ascii="Times New Roman" w:hAnsi="Times New Roman" w:cs="Times New Roman"/>
          <w:sz w:val="24"/>
          <w:szCs w:val="24"/>
        </w:rPr>
        <w:t xml:space="preserve">иями на </w:t>
      </w:r>
      <w:r w:rsidR="009C76BD">
        <w:rPr>
          <w:rFonts w:ascii="Times New Roman" w:hAnsi="Times New Roman" w:cs="Times New Roman"/>
          <w:sz w:val="24"/>
          <w:szCs w:val="24"/>
        </w:rPr>
        <w:t>31</w:t>
      </w:r>
      <w:r w:rsidR="00751C4F">
        <w:rPr>
          <w:rFonts w:ascii="Times New Roman" w:hAnsi="Times New Roman" w:cs="Times New Roman"/>
          <w:sz w:val="24"/>
          <w:szCs w:val="24"/>
        </w:rPr>
        <w:t xml:space="preserve"> </w:t>
      </w:r>
      <w:r w:rsidR="009C76BD">
        <w:rPr>
          <w:rFonts w:ascii="Times New Roman" w:hAnsi="Times New Roman" w:cs="Times New Roman"/>
          <w:sz w:val="24"/>
          <w:szCs w:val="24"/>
        </w:rPr>
        <w:t>июля</w:t>
      </w:r>
      <w:r w:rsidR="00751C4F">
        <w:rPr>
          <w:rFonts w:ascii="Times New Roman" w:hAnsi="Times New Roman" w:cs="Times New Roman"/>
          <w:sz w:val="24"/>
          <w:szCs w:val="24"/>
        </w:rPr>
        <w:t xml:space="preserve"> 20</w:t>
      </w:r>
      <w:r w:rsidR="009C76BD">
        <w:rPr>
          <w:rFonts w:ascii="Times New Roman" w:hAnsi="Times New Roman" w:cs="Times New Roman"/>
          <w:sz w:val="24"/>
          <w:szCs w:val="24"/>
        </w:rPr>
        <w:t>20</w:t>
      </w:r>
      <w:r w:rsidR="00751C4F">
        <w:rPr>
          <w:rFonts w:ascii="Times New Roman" w:hAnsi="Times New Roman" w:cs="Times New Roman"/>
          <w:sz w:val="24"/>
          <w:szCs w:val="24"/>
        </w:rPr>
        <w:t xml:space="preserve"> года]. –</w:t>
      </w:r>
      <w:r w:rsidR="009C4F0C" w:rsidRPr="00B96BD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8" w:history="1">
        <w:r w:rsidR="009C4F0C" w:rsidRPr="00B96BD8">
          <w:rPr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="00751C4F">
        <w:rPr>
          <w:rFonts w:ascii="Times New Roman" w:hAnsi="Times New Roman" w:cs="Times New Roman"/>
          <w:sz w:val="24"/>
          <w:szCs w:val="24"/>
        </w:rPr>
        <w:t xml:space="preserve"> (дата обращения: 16.09.20</w:t>
      </w:r>
      <w:r w:rsidR="00802067">
        <w:rPr>
          <w:rFonts w:ascii="Times New Roman" w:hAnsi="Times New Roman" w:cs="Times New Roman"/>
          <w:sz w:val="24"/>
          <w:szCs w:val="24"/>
        </w:rPr>
        <w:t>21</w:t>
      </w:r>
      <w:r w:rsidR="00751C4F">
        <w:rPr>
          <w:rFonts w:ascii="Times New Roman" w:hAnsi="Times New Roman" w:cs="Times New Roman"/>
          <w:sz w:val="24"/>
          <w:szCs w:val="24"/>
        </w:rPr>
        <w:t>). –</w:t>
      </w:r>
      <w:r w:rsidR="009C4F0C" w:rsidRPr="00B96BD8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proofErr w:type="spellStart"/>
      <w:r w:rsidR="009C4F0C" w:rsidRPr="00B96BD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9C4F0C" w:rsidRPr="00B96BD8">
        <w:rPr>
          <w:rFonts w:ascii="Times New Roman" w:hAnsi="Times New Roman" w:cs="Times New Roman"/>
          <w:sz w:val="24"/>
          <w:szCs w:val="24"/>
        </w:rPr>
        <w:t xml:space="preserve">. Законодательство. </w:t>
      </w:r>
      <w:proofErr w:type="spellStart"/>
      <w:r w:rsidR="009C4F0C" w:rsidRPr="00B96BD8">
        <w:rPr>
          <w:rFonts w:ascii="Times New Roman" w:hAnsi="Times New Roman" w:cs="Times New Roman"/>
          <w:sz w:val="24"/>
          <w:szCs w:val="24"/>
        </w:rPr>
        <w:t>ВерсияПроф</w:t>
      </w:r>
      <w:proofErr w:type="spellEnd"/>
      <w:r w:rsidR="009C4F0C" w:rsidRPr="00B96BD8">
        <w:rPr>
          <w:rFonts w:ascii="Times New Roman" w:hAnsi="Times New Roman" w:cs="Times New Roman"/>
          <w:sz w:val="24"/>
          <w:szCs w:val="24"/>
        </w:rPr>
        <w:t xml:space="preserve"> (ННГАСУ). – </w:t>
      </w:r>
      <w:proofErr w:type="gramStart"/>
      <w:r w:rsidR="009C4F0C" w:rsidRPr="00B96BD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9C4F0C" w:rsidRPr="00B96BD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C6318E" w:rsidRPr="00B96BD8" w:rsidRDefault="00C6318E" w:rsidP="00C631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A79" w:rsidRPr="00B96BD8" w:rsidRDefault="00CD2A79" w:rsidP="00C6318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BD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Федерация. Законы</w:t>
      </w:r>
      <w:r w:rsidRPr="00B96BD8">
        <w:rPr>
          <w:rFonts w:ascii="Times New Roman" w:hAnsi="Times New Roman" w:cs="Times New Roman"/>
          <w:b/>
          <w:sz w:val="24"/>
          <w:szCs w:val="24"/>
        </w:rPr>
        <w:t xml:space="preserve">. Гражданский кодекс Российской </w:t>
      </w:r>
      <w:proofErr w:type="gramStart"/>
      <w:r w:rsidRPr="00B96BD8">
        <w:rPr>
          <w:rFonts w:ascii="Times New Roman" w:hAnsi="Times New Roman" w:cs="Times New Roman"/>
          <w:b/>
          <w:sz w:val="24"/>
          <w:szCs w:val="24"/>
        </w:rPr>
        <w:t xml:space="preserve">Федерации  </w:t>
      </w:r>
      <w:r w:rsidR="002C12E2" w:rsidRPr="00B96BD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C12E2" w:rsidRPr="00B96BD8">
        <w:rPr>
          <w:rFonts w:ascii="Times New Roman" w:hAnsi="Times New Roman" w:cs="Times New Roman"/>
          <w:b/>
          <w:sz w:val="24"/>
          <w:szCs w:val="24"/>
        </w:rPr>
        <w:t>часть первая)</w:t>
      </w:r>
      <w:r w:rsidR="002C12E2"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Pr="00B96BD8">
        <w:rPr>
          <w:rFonts w:ascii="Times New Roman" w:hAnsi="Times New Roman" w:cs="Times New Roman"/>
          <w:sz w:val="24"/>
          <w:szCs w:val="24"/>
        </w:rPr>
        <w:t>:</w:t>
      </w:r>
      <w:r w:rsidR="0084248F" w:rsidRPr="0084248F">
        <w:rPr>
          <w:rFonts w:ascii="Times New Roman" w:hAnsi="Times New Roman" w:cs="Times New Roman"/>
          <w:sz w:val="24"/>
          <w:szCs w:val="24"/>
        </w:rPr>
        <w:t xml:space="preserve"> </w:t>
      </w:r>
      <w:r w:rsidRPr="00B96BD8">
        <w:rPr>
          <w:rFonts w:ascii="Times New Roman" w:hAnsi="Times New Roman" w:cs="Times New Roman"/>
          <w:sz w:val="24"/>
          <w:szCs w:val="24"/>
        </w:rPr>
        <w:t xml:space="preserve"> ГК  </w:t>
      </w:r>
      <w:r w:rsidR="009C759D" w:rsidRPr="00B96BD8">
        <w:rPr>
          <w:rFonts w:ascii="Times New Roman" w:hAnsi="Times New Roman" w:cs="Times New Roman"/>
          <w:sz w:val="24"/>
          <w:szCs w:val="24"/>
        </w:rPr>
        <w:t>РФ</w:t>
      </w:r>
      <w:r w:rsidR="00527B01">
        <w:rPr>
          <w:rFonts w:ascii="Times New Roman" w:hAnsi="Times New Roman" w:cs="Times New Roman"/>
          <w:sz w:val="24"/>
          <w:szCs w:val="24"/>
        </w:rPr>
        <w:t xml:space="preserve"> </w:t>
      </w:r>
      <w:r w:rsidRPr="00B96BD8">
        <w:rPr>
          <w:rFonts w:ascii="Times New Roman" w:hAnsi="Times New Roman" w:cs="Times New Roman"/>
          <w:sz w:val="24"/>
          <w:szCs w:val="24"/>
        </w:rPr>
        <w:t xml:space="preserve">: Федеральный закон Российской Федерации от 30 ноября 1994 года № 51-ФЗ : [принят Государственной Думой </w:t>
      </w:r>
      <w:r w:rsidR="002C12E2" w:rsidRPr="00B96BD8">
        <w:rPr>
          <w:rFonts w:ascii="Times New Roman" w:hAnsi="Times New Roman" w:cs="Times New Roman"/>
          <w:sz w:val="24"/>
          <w:szCs w:val="24"/>
        </w:rPr>
        <w:t>21</w:t>
      </w:r>
      <w:r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="002C12E2" w:rsidRPr="00B96BD8">
        <w:rPr>
          <w:rFonts w:ascii="Times New Roman" w:hAnsi="Times New Roman" w:cs="Times New Roman"/>
          <w:sz w:val="24"/>
          <w:szCs w:val="24"/>
        </w:rPr>
        <w:t>октяб</w:t>
      </w:r>
      <w:r w:rsidRPr="00B96BD8">
        <w:rPr>
          <w:rFonts w:ascii="Times New Roman" w:hAnsi="Times New Roman" w:cs="Times New Roman"/>
          <w:sz w:val="24"/>
          <w:szCs w:val="24"/>
        </w:rPr>
        <w:t>ря 1994 года</w:t>
      </w:r>
      <w:r w:rsidR="009B03B0" w:rsidRPr="00B96BD8">
        <w:rPr>
          <w:rFonts w:ascii="Times New Roman" w:hAnsi="Times New Roman" w:cs="Times New Roman"/>
          <w:sz w:val="24"/>
          <w:szCs w:val="24"/>
        </w:rPr>
        <w:t>]</w:t>
      </w:r>
      <w:r w:rsidR="00DC3BC8">
        <w:rPr>
          <w:rFonts w:ascii="Times New Roman" w:hAnsi="Times New Roman" w:cs="Times New Roman"/>
          <w:sz w:val="24"/>
          <w:szCs w:val="24"/>
        </w:rPr>
        <w:t xml:space="preserve"> :</w:t>
      </w:r>
      <w:r w:rsidR="00EC1A23">
        <w:rPr>
          <w:rFonts w:ascii="Times New Roman" w:hAnsi="Times New Roman" w:cs="Times New Roman"/>
          <w:sz w:val="24"/>
          <w:szCs w:val="24"/>
        </w:rPr>
        <w:t xml:space="preserve">  </w:t>
      </w:r>
      <w:r w:rsidR="001D76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6BD8">
        <w:rPr>
          <w:rFonts w:ascii="Times New Roman" w:hAnsi="Times New Roman" w:cs="Times New Roman"/>
          <w:sz w:val="24"/>
          <w:szCs w:val="24"/>
        </w:rPr>
        <w:t>[</w:t>
      </w:r>
      <w:r w:rsidR="002C12E2" w:rsidRPr="00B96BD8">
        <w:rPr>
          <w:rFonts w:ascii="Times New Roman" w:hAnsi="Times New Roman" w:cs="Times New Roman"/>
          <w:sz w:val="24"/>
          <w:szCs w:val="24"/>
        </w:rPr>
        <w:t>с изменениями и дополнениями на</w:t>
      </w:r>
      <w:r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="001D76F9" w:rsidRPr="001D76F9">
        <w:rPr>
          <w:rFonts w:ascii="Times New Roman" w:hAnsi="Times New Roman" w:cs="Times New Roman"/>
          <w:sz w:val="24"/>
          <w:szCs w:val="24"/>
        </w:rPr>
        <w:t>28.06.2021</w:t>
      </w:r>
      <w:r w:rsidR="002C12E2" w:rsidRPr="00B96BD8">
        <w:rPr>
          <w:rFonts w:ascii="Times New Roman" w:hAnsi="Times New Roman" w:cs="Times New Roman"/>
          <w:sz w:val="24"/>
          <w:szCs w:val="24"/>
        </w:rPr>
        <w:t>]</w:t>
      </w:r>
      <w:r w:rsidRPr="00B96BD8">
        <w:rPr>
          <w:rFonts w:ascii="Times New Roman" w:hAnsi="Times New Roman" w:cs="Times New Roman"/>
          <w:sz w:val="24"/>
          <w:szCs w:val="24"/>
        </w:rPr>
        <w:t xml:space="preserve">. – </w:t>
      </w:r>
      <w:r w:rsidR="002C12E2" w:rsidRPr="00B96BD8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9" w:history="1">
        <w:r w:rsidR="002C12E2" w:rsidRPr="00B96BD8">
          <w:rPr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="00EC1A23">
        <w:rPr>
          <w:rFonts w:ascii="Times New Roman" w:hAnsi="Times New Roman" w:cs="Times New Roman"/>
          <w:sz w:val="24"/>
          <w:szCs w:val="24"/>
        </w:rPr>
        <w:t xml:space="preserve"> (дата обращения: 16.09.20</w:t>
      </w:r>
      <w:r w:rsidR="00802067">
        <w:rPr>
          <w:rFonts w:ascii="Times New Roman" w:hAnsi="Times New Roman" w:cs="Times New Roman"/>
          <w:sz w:val="24"/>
          <w:szCs w:val="24"/>
        </w:rPr>
        <w:t>21</w:t>
      </w:r>
      <w:r w:rsidR="00EC1A23">
        <w:rPr>
          <w:rFonts w:ascii="Times New Roman" w:hAnsi="Times New Roman" w:cs="Times New Roman"/>
          <w:sz w:val="24"/>
          <w:szCs w:val="24"/>
        </w:rPr>
        <w:t>). –</w:t>
      </w:r>
      <w:r w:rsidR="002C12E2" w:rsidRPr="00B96BD8"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B96B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6BD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96BD8">
        <w:rPr>
          <w:rFonts w:ascii="Times New Roman" w:hAnsi="Times New Roman" w:cs="Times New Roman"/>
          <w:sz w:val="24"/>
          <w:szCs w:val="24"/>
        </w:rPr>
        <w:t xml:space="preserve">. Законодательство. </w:t>
      </w:r>
      <w:proofErr w:type="spellStart"/>
      <w:r w:rsidRPr="00B96BD8">
        <w:rPr>
          <w:rFonts w:ascii="Times New Roman" w:hAnsi="Times New Roman" w:cs="Times New Roman"/>
          <w:sz w:val="24"/>
          <w:szCs w:val="24"/>
        </w:rPr>
        <w:t>ВерсияПроф</w:t>
      </w:r>
      <w:proofErr w:type="spellEnd"/>
      <w:r w:rsidRPr="00B96BD8">
        <w:rPr>
          <w:rFonts w:ascii="Times New Roman" w:hAnsi="Times New Roman" w:cs="Times New Roman"/>
          <w:sz w:val="24"/>
          <w:szCs w:val="24"/>
        </w:rPr>
        <w:t xml:space="preserve"> (ННГАСУ). –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B96BD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6F6766" w:rsidRPr="00B96BD8" w:rsidRDefault="006F6766" w:rsidP="00C6318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5DE" w:rsidRPr="00B96BD8" w:rsidRDefault="00CD2A79" w:rsidP="00C6318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BD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Федерация. Законы. </w:t>
      </w:r>
      <w:r w:rsidRPr="00B96BD8">
        <w:rPr>
          <w:rFonts w:ascii="Times New Roman" w:hAnsi="Times New Roman" w:cs="Times New Roman"/>
          <w:b/>
          <w:sz w:val="24"/>
          <w:szCs w:val="24"/>
        </w:rPr>
        <w:t xml:space="preserve">Земельный кодекс Российской </w:t>
      </w:r>
      <w:proofErr w:type="gramStart"/>
      <w:r w:rsidRPr="00B96BD8">
        <w:rPr>
          <w:rFonts w:ascii="Times New Roman" w:hAnsi="Times New Roman" w:cs="Times New Roman"/>
          <w:b/>
          <w:sz w:val="24"/>
          <w:szCs w:val="24"/>
        </w:rPr>
        <w:t>Федерации</w:t>
      </w:r>
      <w:r w:rsidR="00077B93" w:rsidRPr="00B96B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77B93" w:rsidRPr="00B96BD8">
        <w:rPr>
          <w:rFonts w:ascii="Times New Roman" w:hAnsi="Times New Roman" w:cs="Times New Roman"/>
          <w:sz w:val="24"/>
          <w:szCs w:val="24"/>
        </w:rPr>
        <w:t xml:space="preserve"> ЗК</w:t>
      </w:r>
      <w:r w:rsidR="009C759D" w:rsidRPr="00B96BD8">
        <w:rPr>
          <w:rFonts w:ascii="Times New Roman" w:hAnsi="Times New Roman" w:cs="Times New Roman"/>
          <w:sz w:val="24"/>
          <w:szCs w:val="24"/>
        </w:rPr>
        <w:t xml:space="preserve"> РФ </w:t>
      </w:r>
      <w:r w:rsidR="00077B93" w:rsidRPr="00B96BD8">
        <w:rPr>
          <w:rFonts w:ascii="Times New Roman" w:hAnsi="Times New Roman" w:cs="Times New Roman"/>
          <w:sz w:val="24"/>
          <w:szCs w:val="24"/>
        </w:rPr>
        <w:t>: Ф</w:t>
      </w:r>
      <w:r w:rsidR="009C759D" w:rsidRPr="00B96BD8">
        <w:rPr>
          <w:rFonts w:ascii="Times New Roman" w:hAnsi="Times New Roman" w:cs="Times New Roman"/>
          <w:sz w:val="24"/>
          <w:szCs w:val="24"/>
        </w:rPr>
        <w:t>едеральный закон Российской</w:t>
      </w:r>
      <w:r w:rsidRPr="00B96BD8">
        <w:rPr>
          <w:rFonts w:ascii="Times New Roman" w:hAnsi="Times New Roman" w:cs="Times New Roman"/>
          <w:sz w:val="24"/>
          <w:szCs w:val="24"/>
        </w:rPr>
        <w:t xml:space="preserve"> Федерации от 25</w:t>
      </w:r>
      <w:r w:rsidR="009C759D" w:rsidRPr="00B96BD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96BD8">
        <w:rPr>
          <w:rFonts w:ascii="Times New Roman" w:hAnsi="Times New Roman" w:cs="Times New Roman"/>
          <w:sz w:val="24"/>
          <w:szCs w:val="24"/>
        </w:rPr>
        <w:t xml:space="preserve">2001 </w:t>
      </w:r>
      <w:r w:rsidR="009C759D" w:rsidRPr="00B96BD8">
        <w:rPr>
          <w:rFonts w:ascii="Times New Roman" w:hAnsi="Times New Roman" w:cs="Times New Roman"/>
          <w:sz w:val="24"/>
          <w:szCs w:val="24"/>
        </w:rPr>
        <w:t xml:space="preserve">года </w:t>
      </w:r>
      <w:r w:rsidR="008745DE" w:rsidRPr="00B96BD8">
        <w:rPr>
          <w:rFonts w:ascii="Times New Roman" w:hAnsi="Times New Roman" w:cs="Times New Roman"/>
          <w:sz w:val="24"/>
          <w:szCs w:val="24"/>
        </w:rPr>
        <w:t>№ 136-ФЗ : [</w:t>
      </w:r>
      <w:r w:rsidR="008745DE" w:rsidRPr="00B9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Государственной Думой 28 </w:t>
      </w:r>
      <w:r w:rsidR="008745DE" w:rsidRPr="00B96BD8">
        <w:rPr>
          <w:rFonts w:ascii="Times New Roman" w:hAnsi="Times New Roman" w:cs="Times New Roman"/>
          <w:sz w:val="24"/>
          <w:szCs w:val="24"/>
        </w:rPr>
        <w:t>сентября 2001 года : одобрен Советом Федерации 10</w:t>
      </w:r>
      <w:r w:rsidR="009B5214"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="008745DE" w:rsidRPr="00B96BD8">
        <w:rPr>
          <w:rFonts w:ascii="Times New Roman" w:hAnsi="Times New Roman" w:cs="Times New Roman"/>
          <w:sz w:val="24"/>
          <w:szCs w:val="24"/>
        </w:rPr>
        <w:t>октября 2001 года] : [</w:t>
      </w:r>
      <w:r w:rsidR="001D76F9">
        <w:rPr>
          <w:rFonts w:ascii="Times New Roman" w:hAnsi="Times New Roman" w:cs="Times New Roman"/>
          <w:sz w:val="24"/>
          <w:szCs w:val="24"/>
        </w:rPr>
        <w:t>редакция</w:t>
      </w:r>
      <w:r w:rsidR="001D76F9" w:rsidRPr="001D76F9">
        <w:rPr>
          <w:rFonts w:ascii="Times New Roman" w:hAnsi="Times New Roman" w:cs="Times New Roman"/>
          <w:sz w:val="24"/>
          <w:szCs w:val="24"/>
        </w:rPr>
        <w:t xml:space="preserve"> от 02.07.2021</w:t>
      </w:r>
      <w:r w:rsidR="008745DE" w:rsidRPr="00B96BD8">
        <w:rPr>
          <w:rFonts w:ascii="Times New Roman" w:hAnsi="Times New Roman" w:cs="Times New Roman"/>
          <w:sz w:val="24"/>
          <w:szCs w:val="24"/>
        </w:rPr>
        <w:t>]</w:t>
      </w:r>
      <w:r w:rsidRPr="00B96BD8">
        <w:rPr>
          <w:rFonts w:ascii="Times New Roman" w:hAnsi="Times New Roman" w:cs="Times New Roman"/>
          <w:sz w:val="24"/>
          <w:szCs w:val="24"/>
        </w:rPr>
        <w:t xml:space="preserve">. </w:t>
      </w:r>
      <w:r w:rsidR="008745DE" w:rsidRPr="00B96BD8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10" w:history="1">
        <w:r w:rsidR="008745DE" w:rsidRPr="00B96BD8">
          <w:rPr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="00324CFA">
        <w:rPr>
          <w:rFonts w:ascii="Times New Roman" w:hAnsi="Times New Roman" w:cs="Times New Roman"/>
          <w:sz w:val="24"/>
          <w:szCs w:val="24"/>
        </w:rPr>
        <w:t xml:space="preserve"> (дата обращения: 16.09.20</w:t>
      </w:r>
      <w:r w:rsidR="00802067">
        <w:rPr>
          <w:rFonts w:ascii="Times New Roman" w:hAnsi="Times New Roman" w:cs="Times New Roman"/>
          <w:sz w:val="24"/>
          <w:szCs w:val="24"/>
        </w:rPr>
        <w:t>21</w:t>
      </w:r>
      <w:r w:rsidR="00324CFA">
        <w:rPr>
          <w:rFonts w:ascii="Times New Roman" w:hAnsi="Times New Roman" w:cs="Times New Roman"/>
          <w:sz w:val="24"/>
          <w:szCs w:val="24"/>
        </w:rPr>
        <w:t>). –</w:t>
      </w:r>
      <w:r w:rsidR="008745DE" w:rsidRPr="00B96BD8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proofErr w:type="spellStart"/>
      <w:r w:rsidR="008745DE" w:rsidRPr="00B96BD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8745DE" w:rsidRPr="00B96BD8">
        <w:rPr>
          <w:rFonts w:ascii="Times New Roman" w:hAnsi="Times New Roman" w:cs="Times New Roman"/>
          <w:sz w:val="24"/>
          <w:szCs w:val="24"/>
        </w:rPr>
        <w:t xml:space="preserve">. Законодательство. </w:t>
      </w:r>
      <w:proofErr w:type="spellStart"/>
      <w:r w:rsidR="008745DE" w:rsidRPr="00B96BD8">
        <w:rPr>
          <w:rFonts w:ascii="Times New Roman" w:hAnsi="Times New Roman" w:cs="Times New Roman"/>
          <w:sz w:val="24"/>
          <w:szCs w:val="24"/>
        </w:rPr>
        <w:t>ВерсияПроф</w:t>
      </w:r>
      <w:proofErr w:type="spellEnd"/>
      <w:r w:rsidR="008745DE" w:rsidRPr="00B96BD8">
        <w:rPr>
          <w:rFonts w:ascii="Times New Roman" w:hAnsi="Times New Roman" w:cs="Times New Roman"/>
          <w:sz w:val="24"/>
          <w:szCs w:val="24"/>
        </w:rPr>
        <w:t xml:space="preserve"> (ННГАСУ). – </w:t>
      </w:r>
      <w:proofErr w:type="gramStart"/>
      <w:r w:rsidR="008745DE" w:rsidRPr="00B96BD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8745DE" w:rsidRPr="00B96BD8">
        <w:rPr>
          <w:rFonts w:ascii="Times New Roman" w:hAnsi="Times New Roman" w:cs="Times New Roman"/>
          <w:sz w:val="24"/>
          <w:szCs w:val="24"/>
        </w:rPr>
        <w:t xml:space="preserve"> электронный.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6F6766" w:rsidRPr="00B96BD8" w:rsidRDefault="006F6766" w:rsidP="00C6318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584" w:rsidRPr="00B96BD8" w:rsidRDefault="00CD2A79" w:rsidP="00C6318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BD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Федерация. Законы. </w:t>
      </w:r>
      <w:r w:rsidRPr="00B96BD8">
        <w:rPr>
          <w:rFonts w:ascii="Times New Roman" w:hAnsi="Times New Roman" w:cs="Times New Roman"/>
          <w:sz w:val="24"/>
          <w:szCs w:val="24"/>
        </w:rPr>
        <w:t xml:space="preserve">О кадастровой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деятельности</w:t>
      </w:r>
      <w:r w:rsidR="008745DE" w:rsidRPr="00B96B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745DE" w:rsidRPr="00B96BD8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</w:t>
      </w:r>
      <w:r w:rsidRPr="00B96BD8">
        <w:rPr>
          <w:rFonts w:ascii="Times New Roman" w:hAnsi="Times New Roman" w:cs="Times New Roman"/>
          <w:sz w:val="24"/>
          <w:szCs w:val="24"/>
        </w:rPr>
        <w:t xml:space="preserve"> Федерации от 24</w:t>
      </w:r>
      <w:r w:rsidR="008745DE" w:rsidRPr="00B96BD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96BD8">
        <w:rPr>
          <w:rFonts w:ascii="Times New Roman" w:hAnsi="Times New Roman" w:cs="Times New Roman"/>
          <w:sz w:val="24"/>
          <w:szCs w:val="24"/>
        </w:rPr>
        <w:t xml:space="preserve">2007 </w:t>
      </w:r>
      <w:r w:rsidR="008745DE" w:rsidRPr="00B96BD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96BD8">
        <w:rPr>
          <w:rFonts w:ascii="Times New Roman" w:hAnsi="Times New Roman" w:cs="Times New Roman"/>
          <w:sz w:val="24"/>
          <w:szCs w:val="24"/>
        </w:rPr>
        <w:t xml:space="preserve">№ 221-ФЗ : </w:t>
      </w:r>
      <w:r w:rsidR="009B5214" w:rsidRPr="00B96BD8">
        <w:rPr>
          <w:rFonts w:ascii="Times New Roman" w:hAnsi="Times New Roman" w:cs="Times New Roman"/>
          <w:sz w:val="24"/>
          <w:szCs w:val="24"/>
        </w:rPr>
        <w:t>[</w:t>
      </w:r>
      <w:r w:rsidR="009B5214" w:rsidRPr="00B9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Государственной Думой 04 </w:t>
      </w:r>
      <w:r w:rsidR="009B5214" w:rsidRPr="00B96BD8">
        <w:rPr>
          <w:rFonts w:ascii="Times New Roman" w:hAnsi="Times New Roman" w:cs="Times New Roman"/>
          <w:sz w:val="24"/>
          <w:szCs w:val="24"/>
        </w:rPr>
        <w:t>июля 2007 года : одобрен Советом Федерации 11</w:t>
      </w:r>
      <w:r w:rsidR="00802067">
        <w:rPr>
          <w:rFonts w:ascii="Times New Roman" w:hAnsi="Times New Roman" w:cs="Times New Roman"/>
          <w:sz w:val="24"/>
          <w:szCs w:val="24"/>
        </w:rPr>
        <w:t xml:space="preserve"> июля 2007 года] : [</w:t>
      </w:r>
      <w:r w:rsidR="000E4F27" w:rsidRPr="000E4F27">
        <w:rPr>
          <w:rFonts w:ascii="Times New Roman" w:hAnsi="Times New Roman" w:cs="Times New Roman"/>
          <w:sz w:val="24"/>
          <w:szCs w:val="24"/>
        </w:rPr>
        <w:t>редакция от 02.07.2021</w:t>
      </w:r>
      <w:r w:rsidR="009B5214" w:rsidRPr="00B96BD8">
        <w:rPr>
          <w:rFonts w:ascii="Times New Roman" w:hAnsi="Times New Roman" w:cs="Times New Roman"/>
          <w:sz w:val="24"/>
          <w:szCs w:val="24"/>
        </w:rPr>
        <w:t xml:space="preserve">]. – URL: </w:t>
      </w:r>
      <w:hyperlink r:id="rId11" w:history="1">
        <w:r w:rsidR="009B5214" w:rsidRPr="00B96BD8">
          <w:rPr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="009B5214" w:rsidRPr="00B96BD8">
        <w:rPr>
          <w:rFonts w:ascii="Times New Roman" w:hAnsi="Times New Roman" w:cs="Times New Roman"/>
          <w:sz w:val="24"/>
          <w:szCs w:val="24"/>
        </w:rPr>
        <w:t xml:space="preserve"> (дата обращения: 16.09.20</w:t>
      </w:r>
      <w:r w:rsidR="00BB6FF0">
        <w:rPr>
          <w:rFonts w:ascii="Times New Roman" w:hAnsi="Times New Roman" w:cs="Times New Roman"/>
          <w:sz w:val="24"/>
          <w:szCs w:val="24"/>
        </w:rPr>
        <w:t>21</w:t>
      </w:r>
      <w:r w:rsidR="009B5214" w:rsidRPr="00B96BD8">
        <w:rPr>
          <w:rFonts w:ascii="Times New Roman" w:hAnsi="Times New Roman" w:cs="Times New Roman"/>
          <w:sz w:val="24"/>
          <w:szCs w:val="24"/>
        </w:rPr>
        <w:t xml:space="preserve">). </w:t>
      </w:r>
      <w:r w:rsidR="000E4F27">
        <w:rPr>
          <w:rFonts w:ascii="Times New Roman" w:hAnsi="Times New Roman" w:cs="Times New Roman"/>
          <w:sz w:val="24"/>
          <w:szCs w:val="24"/>
        </w:rPr>
        <w:t>–</w:t>
      </w:r>
      <w:r w:rsidR="008745DE" w:rsidRPr="00B96BD8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proofErr w:type="spellStart"/>
      <w:r w:rsidR="008745DE" w:rsidRPr="00B96BD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8745DE" w:rsidRPr="00B96BD8">
        <w:rPr>
          <w:rFonts w:ascii="Times New Roman" w:hAnsi="Times New Roman" w:cs="Times New Roman"/>
          <w:sz w:val="24"/>
          <w:szCs w:val="24"/>
        </w:rPr>
        <w:t xml:space="preserve">. Законодательство. </w:t>
      </w:r>
      <w:proofErr w:type="spellStart"/>
      <w:r w:rsidR="008745DE" w:rsidRPr="00B96BD8">
        <w:rPr>
          <w:rFonts w:ascii="Times New Roman" w:hAnsi="Times New Roman" w:cs="Times New Roman"/>
          <w:sz w:val="24"/>
          <w:szCs w:val="24"/>
        </w:rPr>
        <w:t>ВерсияПроф</w:t>
      </w:r>
      <w:proofErr w:type="spellEnd"/>
      <w:r w:rsidR="00C83F05"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="0045248E" w:rsidRPr="00B96BD8">
        <w:rPr>
          <w:rFonts w:ascii="Times New Roman" w:hAnsi="Times New Roman" w:cs="Times New Roman"/>
          <w:sz w:val="24"/>
          <w:szCs w:val="24"/>
        </w:rPr>
        <w:t>(</w:t>
      </w:r>
      <w:r w:rsidR="00C83F05" w:rsidRPr="00B96BD8">
        <w:rPr>
          <w:rFonts w:ascii="Times New Roman" w:hAnsi="Times New Roman" w:cs="Times New Roman"/>
          <w:sz w:val="24"/>
          <w:szCs w:val="24"/>
        </w:rPr>
        <w:t>ННГАСУ</w:t>
      </w:r>
      <w:r w:rsidR="0045248E" w:rsidRPr="00B96BD8">
        <w:rPr>
          <w:rFonts w:ascii="Times New Roman" w:hAnsi="Times New Roman" w:cs="Times New Roman"/>
          <w:sz w:val="24"/>
          <w:szCs w:val="24"/>
        </w:rPr>
        <w:t>)</w:t>
      </w:r>
      <w:r w:rsidR="008745DE" w:rsidRPr="00B96B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8745DE" w:rsidRPr="00B96BD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8745DE" w:rsidRPr="00B96BD8">
        <w:rPr>
          <w:rFonts w:ascii="Times New Roman" w:hAnsi="Times New Roman" w:cs="Times New Roman"/>
          <w:sz w:val="24"/>
          <w:szCs w:val="24"/>
        </w:rPr>
        <w:t xml:space="preserve"> электронный.</w:t>
      </w:r>
      <w:r w:rsidR="008745DE" w:rsidRPr="00B96BD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96BD8" w:rsidRPr="00B96BD8" w:rsidRDefault="00B96BD8" w:rsidP="00B96B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584" w:rsidRDefault="00A41584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BD8">
        <w:rPr>
          <w:rFonts w:ascii="Times New Roman" w:hAnsi="Times New Roman" w:cs="Times New Roman"/>
          <w:b/>
          <w:sz w:val="24"/>
          <w:szCs w:val="24"/>
        </w:rPr>
        <w:t>Российская Федерация. Правительство.</w:t>
      </w:r>
      <w:r w:rsidRPr="00B96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BD8">
        <w:rPr>
          <w:rFonts w:ascii="Times New Roman" w:hAnsi="Times New Roman" w:cs="Times New Roman"/>
          <w:sz w:val="24"/>
          <w:szCs w:val="24"/>
        </w:rPr>
        <w:t xml:space="preserve">Об утверждении Правил установления на местности границ объектов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землеустройства :</w:t>
      </w:r>
      <w:proofErr w:type="gramEnd"/>
      <w:r w:rsidRPr="00B96BD8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20 августа 2009 года № 688 : [редакция от 17 мая 2016 года]. – URL: http://www.consultant.ru/document/cons_doc_LAW_90914/</w:t>
      </w:r>
      <w:r w:rsidR="00751C4F">
        <w:rPr>
          <w:rFonts w:ascii="Times New Roman" w:hAnsi="Times New Roman" w:cs="Times New Roman"/>
          <w:sz w:val="24"/>
          <w:szCs w:val="24"/>
        </w:rPr>
        <w:t xml:space="preserve"> (дата обращения: 16.09.20</w:t>
      </w:r>
      <w:r w:rsidR="00552CD0">
        <w:rPr>
          <w:rFonts w:ascii="Times New Roman" w:hAnsi="Times New Roman" w:cs="Times New Roman"/>
          <w:sz w:val="24"/>
          <w:szCs w:val="24"/>
        </w:rPr>
        <w:t>2</w:t>
      </w:r>
      <w:r w:rsidR="00BB6FF0">
        <w:rPr>
          <w:rFonts w:ascii="Times New Roman" w:hAnsi="Times New Roman" w:cs="Times New Roman"/>
          <w:sz w:val="24"/>
          <w:szCs w:val="24"/>
        </w:rPr>
        <w:t>1</w:t>
      </w:r>
      <w:r w:rsidR="00751C4F">
        <w:rPr>
          <w:rFonts w:ascii="Times New Roman" w:hAnsi="Times New Roman" w:cs="Times New Roman"/>
          <w:sz w:val="24"/>
          <w:szCs w:val="24"/>
        </w:rPr>
        <w:t>). –</w:t>
      </w:r>
      <w:r w:rsidRPr="00B96BD8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proofErr w:type="spellStart"/>
      <w:r w:rsidRPr="00B96BD8">
        <w:rPr>
          <w:rFonts w:ascii="Times New Roman" w:hAnsi="Times New Roman" w:cs="Times New Roman"/>
          <w:sz w:val="24"/>
          <w:szCs w:val="24"/>
        </w:rPr>
        <w:t>Консультан</w:t>
      </w:r>
      <w:r w:rsidR="00751C4F">
        <w:rPr>
          <w:rFonts w:ascii="Times New Roman" w:hAnsi="Times New Roman" w:cs="Times New Roman"/>
          <w:sz w:val="24"/>
          <w:szCs w:val="24"/>
        </w:rPr>
        <w:t>тПлюс</w:t>
      </w:r>
      <w:proofErr w:type="spellEnd"/>
      <w:r w:rsidR="00751C4F">
        <w:rPr>
          <w:rFonts w:ascii="Times New Roman" w:hAnsi="Times New Roman" w:cs="Times New Roman"/>
          <w:sz w:val="24"/>
          <w:szCs w:val="24"/>
        </w:rPr>
        <w:t xml:space="preserve">. Законодательство. </w:t>
      </w:r>
      <w:proofErr w:type="spellStart"/>
      <w:r w:rsidR="00751C4F">
        <w:rPr>
          <w:rFonts w:ascii="Times New Roman" w:hAnsi="Times New Roman" w:cs="Times New Roman"/>
          <w:sz w:val="24"/>
          <w:szCs w:val="24"/>
        </w:rPr>
        <w:t>Версия</w:t>
      </w:r>
      <w:r w:rsidRPr="00B96BD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B96BD8">
        <w:rPr>
          <w:rFonts w:ascii="Times New Roman" w:hAnsi="Times New Roman" w:cs="Times New Roman"/>
          <w:sz w:val="24"/>
          <w:szCs w:val="24"/>
        </w:rPr>
        <w:t xml:space="preserve"> (ННГАСУ). –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B96BD8">
        <w:rPr>
          <w:rFonts w:ascii="Times New Roman" w:hAnsi="Times New Roman" w:cs="Times New Roman"/>
          <w:sz w:val="24"/>
          <w:szCs w:val="24"/>
        </w:rPr>
        <w:t xml:space="preserve"> электронный. </w:t>
      </w:r>
    </w:p>
    <w:p w:rsidR="00B96BD8" w:rsidRPr="00B96BD8" w:rsidRDefault="00B96BD8" w:rsidP="00B96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601" w:rsidRPr="00B96BD8" w:rsidRDefault="00AF2CAC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BD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Федерация. Мин</w:t>
      </w:r>
      <w:r w:rsidR="00E50C2B" w:rsidRPr="00B96BD8">
        <w:rPr>
          <w:rFonts w:ascii="Times New Roman" w:hAnsi="Times New Roman" w:cs="Times New Roman"/>
          <w:b/>
          <w:bCs/>
          <w:sz w:val="24"/>
          <w:szCs w:val="24"/>
        </w:rPr>
        <w:t xml:space="preserve">истерство </w:t>
      </w:r>
      <w:r w:rsidRPr="00B96BD8">
        <w:rPr>
          <w:rFonts w:ascii="Times New Roman" w:hAnsi="Times New Roman" w:cs="Times New Roman"/>
          <w:b/>
          <w:bCs/>
          <w:sz w:val="24"/>
          <w:szCs w:val="24"/>
        </w:rPr>
        <w:t>эконом</w:t>
      </w:r>
      <w:r w:rsidR="00E50C2B" w:rsidRPr="00B96BD8">
        <w:rPr>
          <w:rFonts w:ascii="Times New Roman" w:hAnsi="Times New Roman" w:cs="Times New Roman"/>
          <w:b/>
          <w:bCs/>
          <w:sz w:val="24"/>
          <w:szCs w:val="24"/>
        </w:rPr>
        <w:t xml:space="preserve">ического </w:t>
      </w:r>
      <w:r w:rsidRPr="00B96BD8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="00E50C2B" w:rsidRPr="00B96BD8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 (Минэкономразвития РФ)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. Об установлении перечня видов и состава сведений кадастровых </w:t>
      </w:r>
      <w:proofErr w:type="gramStart"/>
      <w:r w:rsidRPr="00B96BD8">
        <w:rPr>
          <w:rFonts w:ascii="Times New Roman" w:hAnsi="Times New Roman" w:cs="Times New Roman"/>
          <w:bCs/>
          <w:sz w:val="24"/>
          <w:szCs w:val="24"/>
        </w:rPr>
        <w:t>карт</w:t>
      </w:r>
      <w:r w:rsidR="00E50C2B" w:rsidRPr="00B96BD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E50C2B" w:rsidRPr="00B96BD8">
        <w:rPr>
          <w:rFonts w:ascii="Times New Roman" w:hAnsi="Times New Roman" w:cs="Times New Roman"/>
          <w:bCs/>
          <w:sz w:val="24"/>
          <w:szCs w:val="24"/>
        </w:rPr>
        <w:t xml:space="preserve"> приказ Министерства экономического развития Российской Федерации от 19.10.2009 № 416</w:t>
      </w:r>
      <w:r w:rsidR="00596806" w:rsidRPr="00B96BD8">
        <w:rPr>
          <w:rFonts w:ascii="Times New Roman" w:hAnsi="Times New Roman" w:cs="Times New Roman"/>
          <w:sz w:val="24"/>
          <w:szCs w:val="24"/>
        </w:rPr>
        <w:t xml:space="preserve"> : [</w:t>
      </w:r>
      <w:r w:rsidR="00596806" w:rsidRPr="00B96BD8">
        <w:rPr>
          <w:rFonts w:ascii="Times New Roman" w:hAnsi="Times New Roman" w:cs="Times New Roman"/>
          <w:bCs/>
          <w:sz w:val="24"/>
          <w:szCs w:val="24"/>
        </w:rPr>
        <w:t>зарегистрировано в Министерстве юстиции Российской Федерации 01 декабря 2009 года N 15334]</w:t>
      </w:r>
      <w:r w:rsidR="00452601" w:rsidRPr="00B96BD8">
        <w:rPr>
          <w:rFonts w:ascii="Times New Roman" w:hAnsi="Times New Roman" w:cs="Times New Roman"/>
          <w:bCs/>
          <w:sz w:val="24"/>
          <w:szCs w:val="24"/>
        </w:rPr>
        <w:t xml:space="preserve"> : [редакция от 21.09.2015]</w:t>
      </w:r>
      <w:r w:rsidR="00452601" w:rsidRPr="00B96BD8">
        <w:rPr>
          <w:rFonts w:ascii="Times New Roman" w:hAnsi="Times New Roman" w:cs="Times New Roman"/>
          <w:sz w:val="24"/>
          <w:szCs w:val="24"/>
        </w:rPr>
        <w:t>. – URL: http://www.consultant.ru/document/cons_doc_LAW_90914/ (дата обращения: 16.09.20</w:t>
      </w:r>
      <w:r w:rsidR="00552CD0">
        <w:rPr>
          <w:rFonts w:ascii="Times New Roman" w:hAnsi="Times New Roman" w:cs="Times New Roman"/>
          <w:sz w:val="24"/>
          <w:szCs w:val="24"/>
        </w:rPr>
        <w:t>2</w:t>
      </w:r>
      <w:r w:rsidR="00BB6FF0">
        <w:rPr>
          <w:rFonts w:ascii="Times New Roman" w:hAnsi="Times New Roman" w:cs="Times New Roman"/>
          <w:sz w:val="24"/>
          <w:szCs w:val="24"/>
        </w:rPr>
        <w:t>1</w:t>
      </w:r>
      <w:r w:rsidR="00452601" w:rsidRPr="00B96BD8">
        <w:rPr>
          <w:rFonts w:ascii="Times New Roman" w:hAnsi="Times New Roman" w:cs="Times New Roman"/>
          <w:sz w:val="24"/>
          <w:szCs w:val="24"/>
        </w:rPr>
        <w:t xml:space="preserve">). – Режим доступа: </w:t>
      </w:r>
      <w:proofErr w:type="spellStart"/>
      <w:r w:rsidR="00452601" w:rsidRPr="00B96BD8">
        <w:rPr>
          <w:rFonts w:ascii="Times New Roman" w:hAnsi="Times New Roman" w:cs="Times New Roman"/>
          <w:sz w:val="24"/>
          <w:szCs w:val="24"/>
        </w:rPr>
        <w:t>Консультан</w:t>
      </w:r>
      <w:r w:rsidR="00751C4F">
        <w:rPr>
          <w:rFonts w:ascii="Times New Roman" w:hAnsi="Times New Roman" w:cs="Times New Roman"/>
          <w:sz w:val="24"/>
          <w:szCs w:val="24"/>
        </w:rPr>
        <w:t>тПлюс</w:t>
      </w:r>
      <w:proofErr w:type="spellEnd"/>
      <w:r w:rsidR="00751C4F">
        <w:rPr>
          <w:rFonts w:ascii="Times New Roman" w:hAnsi="Times New Roman" w:cs="Times New Roman"/>
          <w:sz w:val="24"/>
          <w:szCs w:val="24"/>
        </w:rPr>
        <w:t xml:space="preserve">. Законодательство. </w:t>
      </w:r>
      <w:proofErr w:type="spellStart"/>
      <w:r w:rsidR="00751C4F">
        <w:rPr>
          <w:rFonts w:ascii="Times New Roman" w:hAnsi="Times New Roman" w:cs="Times New Roman"/>
          <w:sz w:val="24"/>
          <w:szCs w:val="24"/>
        </w:rPr>
        <w:t>Версия</w:t>
      </w:r>
      <w:r w:rsidR="00452601" w:rsidRPr="00B96BD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452601" w:rsidRPr="00B96BD8">
        <w:rPr>
          <w:rFonts w:ascii="Times New Roman" w:hAnsi="Times New Roman" w:cs="Times New Roman"/>
          <w:sz w:val="24"/>
          <w:szCs w:val="24"/>
        </w:rPr>
        <w:t xml:space="preserve"> (ННГАСУ). – </w:t>
      </w:r>
      <w:proofErr w:type="gramStart"/>
      <w:r w:rsidR="00452601" w:rsidRPr="00B96BD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452601" w:rsidRPr="00B96BD8">
        <w:rPr>
          <w:rFonts w:ascii="Times New Roman" w:hAnsi="Times New Roman" w:cs="Times New Roman"/>
          <w:sz w:val="24"/>
          <w:szCs w:val="24"/>
        </w:rPr>
        <w:t xml:space="preserve"> электронный. </w:t>
      </w:r>
    </w:p>
    <w:p w:rsidR="00452601" w:rsidRDefault="00452601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B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Нижегородская область. Законы. </w:t>
      </w:r>
      <w:r w:rsidRPr="00B96BD8">
        <w:rPr>
          <w:rFonts w:ascii="Times New Roman" w:hAnsi="Times New Roman" w:cs="Times New Roman"/>
          <w:sz w:val="24"/>
          <w:szCs w:val="24"/>
        </w:rPr>
        <w:t xml:space="preserve">О 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нормах предоставления земельных участков на территории Нижегородской </w:t>
      </w:r>
      <w:proofErr w:type="gramStart"/>
      <w:r w:rsidRPr="00B96BD8">
        <w:rPr>
          <w:rFonts w:ascii="Times New Roman" w:hAnsi="Times New Roman" w:cs="Times New Roman"/>
          <w:bCs/>
          <w:sz w:val="24"/>
          <w:szCs w:val="24"/>
        </w:rPr>
        <w:t>области :</w:t>
      </w:r>
      <w:proofErr w:type="gramEnd"/>
      <w:r w:rsidRPr="00B96BD8">
        <w:rPr>
          <w:rFonts w:ascii="Times New Roman" w:hAnsi="Times New Roman" w:cs="Times New Roman"/>
          <w:bCs/>
          <w:sz w:val="24"/>
          <w:szCs w:val="24"/>
        </w:rPr>
        <w:t xml:space="preserve"> закон Нижегородской области от 14 июля 2003 № 58-З : [принят Законодательным Собранием 3 июля 2003 года] : [редакция от 16 декабря 2018 года]. – URL: </w:t>
      </w:r>
      <w:hyperlink r:id="rId12" w:history="1">
        <w:r w:rsidRPr="00B96BD8">
          <w:rPr>
            <w:rFonts w:ascii="Times New Roman" w:hAnsi="Times New Roman" w:cs="Times New Roman"/>
            <w:bCs/>
            <w:sz w:val="24"/>
            <w:szCs w:val="24"/>
          </w:rPr>
          <w:t>http://www.consultant.ru</w:t>
        </w:r>
      </w:hyperlink>
      <w:r w:rsidR="00324CFA">
        <w:rPr>
          <w:rFonts w:ascii="Times New Roman" w:hAnsi="Times New Roman" w:cs="Times New Roman"/>
          <w:bCs/>
          <w:sz w:val="24"/>
          <w:szCs w:val="24"/>
        </w:rPr>
        <w:t xml:space="preserve"> (дата обращения: 16.09.20</w:t>
      </w:r>
      <w:r w:rsidR="00801A69">
        <w:rPr>
          <w:rFonts w:ascii="Times New Roman" w:hAnsi="Times New Roman" w:cs="Times New Roman"/>
          <w:bCs/>
          <w:sz w:val="24"/>
          <w:szCs w:val="24"/>
        </w:rPr>
        <w:t>2</w:t>
      </w:r>
      <w:r w:rsidR="00BB6FF0">
        <w:rPr>
          <w:rFonts w:ascii="Times New Roman" w:hAnsi="Times New Roman" w:cs="Times New Roman"/>
          <w:bCs/>
          <w:sz w:val="24"/>
          <w:szCs w:val="24"/>
        </w:rPr>
        <w:t>1</w:t>
      </w:r>
      <w:r w:rsidR="00324CFA">
        <w:rPr>
          <w:rFonts w:ascii="Times New Roman" w:hAnsi="Times New Roman" w:cs="Times New Roman"/>
          <w:bCs/>
          <w:sz w:val="24"/>
          <w:szCs w:val="24"/>
        </w:rPr>
        <w:t>). –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 Режим доступа: </w:t>
      </w:r>
      <w:proofErr w:type="spellStart"/>
      <w:r w:rsidRPr="00B96BD8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B96BD8">
        <w:rPr>
          <w:rFonts w:ascii="Times New Roman" w:hAnsi="Times New Roman" w:cs="Times New Roman"/>
          <w:bCs/>
          <w:sz w:val="24"/>
          <w:szCs w:val="24"/>
        </w:rPr>
        <w:t xml:space="preserve">. Нижегородская область (ННГАСУ). – </w:t>
      </w:r>
      <w:proofErr w:type="gramStart"/>
      <w:r w:rsidRPr="00B96BD8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B96BD8">
        <w:rPr>
          <w:rFonts w:ascii="Times New Roman" w:hAnsi="Times New Roman" w:cs="Times New Roman"/>
          <w:bCs/>
          <w:sz w:val="24"/>
          <w:szCs w:val="24"/>
        </w:rPr>
        <w:t xml:space="preserve"> электронный. </w:t>
      </w:r>
    </w:p>
    <w:p w:rsidR="00B96BD8" w:rsidRPr="00B96BD8" w:rsidRDefault="00B96BD8" w:rsidP="00B96BD8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248E" w:rsidRDefault="0045248E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BD8">
        <w:rPr>
          <w:rFonts w:ascii="Times New Roman" w:hAnsi="Times New Roman" w:cs="Times New Roman"/>
          <w:b/>
          <w:bCs/>
          <w:sz w:val="24"/>
          <w:szCs w:val="24"/>
        </w:rPr>
        <w:t>Нижегородская область.</w:t>
      </w:r>
      <w:r w:rsidRPr="00B96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BD8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Правительство. </w:t>
      </w:r>
      <w:r w:rsidRPr="00B96BD8">
        <w:rPr>
          <w:rFonts w:ascii="Times New Roman" w:hAnsi="Times New Roman" w:cs="Times New Roman"/>
          <w:bCs/>
          <w:sz w:val="24"/>
          <w:szCs w:val="24"/>
        </w:rPr>
        <w:t>О</w:t>
      </w:r>
      <w:r w:rsidRPr="00B96BD8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землепользования и застройки в городе Нижнем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Новгороде :</w:t>
      </w:r>
      <w:proofErr w:type="gramEnd"/>
      <w:r w:rsidRPr="00B96BD8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Нижегородской области от 11 мая 2016 года N 609-р.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 – URL: </w:t>
      </w:r>
      <w:hyperlink r:id="rId13" w:history="1">
        <w:r w:rsidRPr="00B96BD8">
          <w:rPr>
            <w:rFonts w:ascii="Times New Roman" w:hAnsi="Times New Roman" w:cs="Times New Roman"/>
            <w:bCs/>
            <w:sz w:val="24"/>
            <w:szCs w:val="24"/>
          </w:rPr>
          <w:t>http://www.consultant.ru</w:t>
        </w:r>
      </w:hyperlink>
      <w:r w:rsidRPr="00B96BD8">
        <w:rPr>
          <w:rFonts w:ascii="Times New Roman" w:hAnsi="Times New Roman" w:cs="Times New Roman"/>
          <w:bCs/>
          <w:sz w:val="24"/>
          <w:szCs w:val="24"/>
        </w:rPr>
        <w:t xml:space="preserve"> (дата обращения: 16</w:t>
      </w:r>
      <w:r w:rsidR="00324CFA">
        <w:rPr>
          <w:rFonts w:ascii="Times New Roman" w:hAnsi="Times New Roman" w:cs="Times New Roman"/>
          <w:bCs/>
          <w:sz w:val="24"/>
          <w:szCs w:val="24"/>
        </w:rPr>
        <w:t>.09.20</w:t>
      </w:r>
      <w:r w:rsidR="00801A69">
        <w:rPr>
          <w:rFonts w:ascii="Times New Roman" w:hAnsi="Times New Roman" w:cs="Times New Roman"/>
          <w:bCs/>
          <w:sz w:val="24"/>
          <w:szCs w:val="24"/>
        </w:rPr>
        <w:t>2</w:t>
      </w:r>
      <w:r w:rsidR="00BB6FF0">
        <w:rPr>
          <w:rFonts w:ascii="Times New Roman" w:hAnsi="Times New Roman" w:cs="Times New Roman"/>
          <w:bCs/>
          <w:sz w:val="24"/>
          <w:szCs w:val="24"/>
        </w:rPr>
        <w:t>1</w:t>
      </w:r>
      <w:r w:rsidR="00324CFA">
        <w:rPr>
          <w:rFonts w:ascii="Times New Roman" w:hAnsi="Times New Roman" w:cs="Times New Roman"/>
          <w:bCs/>
          <w:sz w:val="24"/>
          <w:szCs w:val="24"/>
        </w:rPr>
        <w:t>). –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 Режим доступа: </w:t>
      </w:r>
      <w:proofErr w:type="spellStart"/>
      <w:r w:rsidRPr="00B96BD8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B96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96BD8">
        <w:rPr>
          <w:rFonts w:ascii="Times New Roman" w:hAnsi="Times New Roman" w:cs="Times New Roman"/>
          <w:bCs/>
          <w:sz w:val="24"/>
          <w:szCs w:val="24"/>
        </w:rPr>
        <w:t>Закондательство</w:t>
      </w:r>
      <w:proofErr w:type="spellEnd"/>
      <w:r w:rsidRPr="00B96BD8">
        <w:rPr>
          <w:rFonts w:ascii="Times New Roman" w:hAnsi="Times New Roman" w:cs="Times New Roman"/>
          <w:bCs/>
          <w:sz w:val="24"/>
          <w:szCs w:val="24"/>
        </w:rPr>
        <w:t xml:space="preserve">. Нижегородская область (ННГАСУ). – </w:t>
      </w:r>
      <w:proofErr w:type="gramStart"/>
      <w:r w:rsidRPr="00B96BD8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B96BD8">
        <w:rPr>
          <w:rFonts w:ascii="Times New Roman" w:hAnsi="Times New Roman" w:cs="Times New Roman"/>
          <w:bCs/>
          <w:sz w:val="24"/>
          <w:szCs w:val="24"/>
        </w:rPr>
        <w:t xml:space="preserve"> электронный. </w:t>
      </w:r>
    </w:p>
    <w:p w:rsidR="00B96BD8" w:rsidRPr="00B96BD8" w:rsidRDefault="00B96BD8" w:rsidP="00B96BD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8D0" w:rsidRDefault="002B5E9A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BD8">
        <w:rPr>
          <w:rFonts w:ascii="Times New Roman" w:hAnsi="Times New Roman" w:cs="Times New Roman"/>
          <w:b/>
          <w:bCs/>
          <w:sz w:val="24"/>
          <w:szCs w:val="24"/>
        </w:rPr>
        <w:t xml:space="preserve">Нижегородская область. </w:t>
      </w:r>
      <w:r w:rsidRPr="00B96BD8">
        <w:rPr>
          <w:rFonts w:ascii="Times New Roman" w:hAnsi="Times New Roman" w:cs="Times New Roman"/>
          <w:b/>
          <w:sz w:val="24"/>
          <w:szCs w:val="24"/>
        </w:rPr>
        <w:t>Департамент градостроительного развития территории</w:t>
      </w:r>
      <w:r w:rsidRPr="00B96BD8">
        <w:rPr>
          <w:rFonts w:ascii="Times New Roman" w:hAnsi="Times New Roman" w:cs="Times New Roman"/>
          <w:sz w:val="24"/>
          <w:szCs w:val="24"/>
        </w:rPr>
        <w:t xml:space="preserve">. О подготовке проекта правил землепользования и застройки городского округа </w:t>
      </w:r>
      <w:proofErr w:type="spellStart"/>
      <w:r w:rsidRPr="00B96BD8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B96BD8">
        <w:rPr>
          <w:rFonts w:ascii="Times New Roman" w:hAnsi="Times New Roman" w:cs="Times New Roman"/>
          <w:sz w:val="24"/>
          <w:szCs w:val="24"/>
        </w:rPr>
        <w:t xml:space="preserve"> Нижегородской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области</w:t>
      </w:r>
      <w:r w:rsidR="00B42A51" w:rsidRPr="00B96B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42A51" w:rsidRPr="00B96BD8">
        <w:rPr>
          <w:rFonts w:ascii="Times New Roman" w:hAnsi="Times New Roman" w:cs="Times New Roman"/>
          <w:sz w:val="24"/>
          <w:szCs w:val="24"/>
        </w:rPr>
        <w:t xml:space="preserve"> приказ департамента градостроительного развития территории Нижегородской области от 03.06.2016 N 07-09/36</w:t>
      </w:r>
      <w:r w:rsidR="009D28D0" w:rsidRPr="00B96BD8">
        <w:rPr>
          <w:rFonts w:ascii="Times New Roman" w:hAnsi="Times New Roman" w:cs="Times New Roman"/>
          <w:sz w:val="24"/>
          <w:szCs w:val="24"/>
        </w:rPr>
        <w:t xml:space="preserve"> : [включен в Реестр нормативных актов органов исполнительной власти Нижегородской области 29 июня 2016 года № в реестре 08531-406-007-09/36]</w:t>
      </w:r>
      <w:r w:rsidR="00B42A51" w:rsidRPr="00B96BD8">
        <w:rPr>
          <w:rFonts w:ascii="Times New Roman" w:hAnsi="Times New Roman" w:cs="Times New Roman"/>
          <w:sz w:val="24"/>
          <w:szCs w:val="24"/>
        </w:rPr>
        <w:t>.</w:t>
      </w:r>
      <w:r w:rsidR="00601C01" w:rsidRPr="00B96BD8">
        <w:rPr>
          <w:rFonts w:ascii="Times New Roman" w:hAnsi="Times New Roman" w:cs="Times New Roman"/>
          <w:sz w:val="24"/>
          <w:szCs w:val="24"/>
        </w:rPr>
        <w:t xml:space="preserve"> – </w:t>
      </w:r>
      <w:r w:rsidR="009D28D0" w:rsidRPr="00B96BD8">
        <w:rPr>
          <w:rFonts w:ascii="Times New Roman" w:hAnsi="Times New Roman" w:cs="Times New Roman"/>
          <w:bCs/>
          <w:sz w:val="24"/>
          <w:szCs w:val="24"/>
        </w:rPr>
        <w:t xml:space="preserve">URL: </w:t>
      </w:r>
      <w:hyperlink r:id="rId14" w:history="1">
        <w:r w:rsidR="009D28D0" w:rsidRPr="00B96BD8">
          <w:rPr>
            <w:rFonts w:ascii="Times New Roman" w:hAnsi="Times New Roman" w:cs="Times New Roman"/>
            <w:bCs/>
            <w:sz w:val="24"/>
            <w:szCs w:val="24"/>
          </w:rPr>
          <w:t>http://www.consultant.ru</w:t>
        </w:r>
      </w:hyperlink>
      <w:r w:rsidR="00324CFA">
        <w:rPr>
          <w:rFonts w:ascii="Times New Roman" w:hAnsi="Times New Roman" w:cs="Times New Roman"/>
          <w:bCs/>
          <w:sz w:val="24"/>
          <w:szCs w:val="24"/>
        </w:rPr>
        <w:t xml:space="preserve"> (дата обращения: 16.09.20</w:t>
      </w:r>
      <w:r w:rsidR="00BB6FF0">
        <w:rPr>
          <w:rFonts w:ascii="Times New Roman" w:hAnsi="Times New Roman" w:cs="Times New Roman"/>
          <w:bCs/>
          <w:sz w:val="24"/>
          <w:szCs w:val="24"/>
        </w:rPr>
        <w:t>21</w:t>
      </w:r>
      <w:r w:rsidR="00324CFA">
        <w:rPr>
          <w:rFonts w:ascii="Times New Roman" w:hAnsi="Times New Roman" w:cs="Times New Roman"/>
          <w:bCs/>
          <w:sz w:val="24"/>
          <w:szCs w:val="24"/>
        </w:rPr>
        <w:t>). –</w:t>
      </w:r>
      <w:r w:rsidR="009D28D0" w:rsidRPr="00B96BD8">
        <w:rPr>
          <w:rFonts w:ascii="Times New Roman" w:hAnsi="Times New Roman" w:cs="Times New Roman"/>
          <w:bCs/>
          <w:sz w:val="24"/>
          <w:szCs w:val="24"/>
        </w:rPr>
        <w:t xml:space="preserve"> Режим доступа: </w:t>
      </w:r>
      <w:proofErr w:type="spellStart"/>
      <w:r w:rsidR="009D28D0" w:rsidRPr="00B96BD8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="009D28D0" w:rsidRPr="00B96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D28D0" w:rsidRPr="00B96BD8">
        <w:rPr>
          <w:rFonts w:ascii="Times New Roman" w:hAnsi="Times New Roman" w:cs="Times New Roman"/>
          <w:bCs/>
          <w:sz w:val="24"/>
          <w:szCs w:val="24"/>
        </w:rPr>
        <w:t>Закондательство</w:t>
      </w:r>
      <w:proofErr w:type="spellEnd"/>
      <w:r w:rsidR="009D28D0" w:rsidRPr="00B96BD8">
        <w:rPr>
          <w:rFonts w:ascii="Times New Roman" w:hAnsi="Times New Roman" w:cs="Times New Roman"/>
          <w:bCs/>
          <w:sz w:val="24"/>
          <w:szCs w:val="24"/>
        </w:rPr>
        <w:t xml:space="preserve">. Нижегородская область (ННГАСУ). – </w:t>
      </w:r>
      <w:proofErr w:type="gramStart"/>
      <w:r w:rsidR="009D28D0" w:rsidRPr="00B96BD8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9D28D0" w:rsidRPr="00B96BD8">
        <w:rPr>
          <w:rFonts w:ascii="Times New Roman" w:hAnsi="Times New Roman" w:cs="Times New Roman"/>
          <w:bCs/>
          <w:sz w:val="24"/>
          <w:szCs w:val="24"/>
        </w:rPr>
        <w:t xml:space="preserve"> электронный. </w:t>
      </w:r>
    </w:p>
    <w:p w:rsidR="00B96BD8" w:rsidRPr="00B96BD8" w:rsidRDefault="00B96BD8" w:rsidP="00B96BD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405" w:rsidRDefault="00951405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BD8">
        <w:rPr>
          <w:rFonts w:ascii="Times New Roman" w:hAnsi="Times New Roman" w:cs="Times New Roman"/>
          <w:b/>
          <w:sz w:val="24"/>
          <w:szCs w:val="24"/>
        </w:rPr>
        <w:t>Нижегородская область. Городская Дума г. Сарова.</w:t>
      </w:r>
      <w:r w:rsidRPr="00B96BD8">
        <w:rPr>
          <w:rFonts w:ascii="Times New Roman" w:hAnsi="Times New Roman" w:cs="Times New Roman"/>
          <w:sz w:val="24"/>
          <w:szCs w:val="24"/>
        </w:rPr>
        <w:t xml:space="preserve"> Об утверждении "Правил землепользования и застройки в городе Сарове Нижегородской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области :</w:t>
      </w:r>
      <w:proofErr w:type="gramEnd"/>
      <w:r w:rsidRPr="00B96BD8">
        <w:rPr>
          <w:rFonts w:ascii="Times New Roman" w:hAnsi="Times New Roman" w:cs="Times New Roman"/>
          <w:sz w:val="24"/>
          <w:szCs w:val="24"/>
        </w:rPr>
        <w:t xml:space="preserve"> решение городской Думы г. Сарова Нижегородской области от 22.05.2012 N 38/5-гд : </w:t>
      </w:r>
      <w:r w:rsidR="006F6766" w:rsidRPr="00B96BD8">
        <w:rPr>
          <w:rFonts w:ascii="Times New Roman" w:hAnsi="Times New Roman" w:cs="Times New Roman"/>
          <w:sz w:val="24"/>
          <w:szCs w:val="24"/>
        </w:rPr>
        <w:t>[с изменениями и дополнениями на 28 декабря 2017 года]</w:t>
      </w:r>
      <w:r w:rsidRPr="00B96BD8">
        <w:rPr>
          <w:rFonts w:ascii="Times New Roman" w:hAnsi="Times New Roman" w:cs="Times New Roman"/>
          <w:sz w:val="24"/>
          <w:szCs w:val="24"/>
        </w:rPr>
        <w:t>.</w:t>
      </w:r>
      <w:r w:rsidR="009D28D0" w:rsidRPr="00B96BD8">
        <w:rPr>
          <w:rFonts w:ascii="Times New Roman" w:hAnsi="Times New Roman" w:cs="Times New Roman"/>
          <w:sz w:val="24"/>
          <w:szCs w:val="24"/>
        </w:rPr>
        <w:t xml:space="preserve"> – </w:t>
      </w:r>
      <w:r w:rsidR="0045248E" w:rsidRPr="00B96BD8">
        <w:rPr>
          <w:rFonts w:ascii="Times New Roman" w:hAnsi="Times New Roman" w:cs="Times New Roman"/>
          <w:bCs/>
          <w:sz w:val="24"/>
          <w:szCs w:val="24"/>
        </w:rPr>
        <w:t>URL:</w:t>
      </w:r>
      <w:r w:rsidRPr="00B96BD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D28D0" w:rsidRPr="00B96BD8">
          <w:rPr>
            <w:rFonts w:ascii="Times New Roman" w:hAnsi="Times New Roman" w:cs="Times New Roman"/>
            <w:sz w:val="24"/>
            <w:szCs w:val="24"/>
          </w:rPr>
          <w:t>https://base.garant.ru</w:t>
        </w:r>
      </w:hyperlink>
      <w:r w:rsidR="009D28D0"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="00AA624A" w:rsidRPr="00B96BD8">
        <w:rPr>
          <w:rFonts w:ascii="Times New Roman" w:hAnsi="Times New Roman" w:cs="Times New Roman"/>
          <w:sz w:val="24"/>
          <w:szCs w:val="24"/>
        </w:rPr>
        <w:t>(дата обращения: 16.09.20</w:t>
      </w:r>
      <w:r w:rsidR="00801A69">
        <w:rPr>
          <w:rFonts w:ascii="Times New Roman" w:hAnsi="Times New Roman" w:cs="Times New Roman"/>
          <w:sz w:val="24"/>
          <w:szCs w:val="24"/>
        </w:rPr>
        <w:t>2</w:t>
      </w:r>
      <w:r w:rsidR="00BB6FF0">
        <w:rPr>
          <w:rFonts w:ascii="Times New Roman" w:hAnsi="Times New Roman" w:cs="Times New Roman"/>
          <w:sz w:val="24"/>
          <w:szCs w:val="24"/>
        </w:rPr>
        <w:t>1</w:t>
      </w:r>
      <w:r w:rsidR="00AA624A" w:rsidRPr="00B96BD8">
        <w:rPr>
          <w:rFonts w:ascii="Times New Roman" w:hAnsi="Times New Roman" w:cs="Times New Roman"/>
          <w:sz w:val="24"/>
          <w:szCs w:val="24"/>
        </w:rPr>
        <w:t>).</w:t>
      </w:r>
    </w:p>
    <w:p w:rsidR="00B96BD8" w:rsidRPr="00B96BD8" w:rsidRDefault="00B96BD8" w:rsidP="00B96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0BA" w:rsidRDefault="00E630BA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BD8">
        <w:rPr>
          <w:rFonts w:ascii="Times New Roman" w:hAnsi="Times New Roman" w:cs="Times New Roman"/>
          <w:b/>
          <w:sz w:val="24"/>
          <w:szCs w:val="24"/>
        </w:rPr>
        <w:t>Ботоева</w:t>
      </w:r>
      <w:proofErr w:type="spellEnd"/>
      <w:r w:rsidRPr="00B96BD8">
        <w:rPr>
          <w:rFonts w:ascii="Times New Roman" w:hAnsi="Times New Roman" w:cs="Times New Roman"/>
          <w:b/>
          <w:sz w:val="24"/>
          <w:szCs w:val="24"/>
        </w:rPr>
        <w:t>, Е. В.</w:t>
      </w:r>
      <w:r w:rsidRPr="00B96BD8">
        <w:rPr>
          <w:rFonts w:ascii="Times New Roman" w:hAnsi="Times New Roman" w:cs="Times New Roman"/>
          <w:sz w:val="24"/>
          <w:szCs w:val="24"/>
        </w:rPr>
        <w:t xml:space="preserve"> Вопросы формирования кадастра объектов недвижимости / Е. В. </w:t>
      </w:r>
      <w:proofErr w:type="spellStart"/>
      <w:r w:rsidRPr="00B96BD8">
        <w:rPr>
          <w:rFonts w:ascii="Times New Roman" w:hAnsi="Times New Roman" w:cs="Times New Roman"/>
          <w:sz w:val="24"/>
          <w:szCs w:val="24"/>
        </w:rPr>
        <w:t>Ботоева</w:t>
      </w:r>
      <w:proofErr w:type="spellEnd"/>
      <w:r w:rsidRPr="00B96BD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B96BD8">
        <w:rPr>
          <w:rFonts w:ascii="Times New Roman" w:hAnsi="Times New Roman" w:cs="Times New Roman"/>
          <w:sz w:val="24"/>
          <w:szCs w:val="24"/>
        </w:rPr>
        <w:t xml:space="preserve"> электронный // Кадастровый вестник. – 2009. – № 2. – С. 31–34. – URL: </w:t>
      </w:r>
      <w:hyperlink r:id="rId16" w:history="1">
        <w:r w:rsidRPr="00B96BD8">
          <w:rPr>
            <w:rFonts w:ascii="Times New Roman" w:hAnsi="Times New Roman" w:cs="Times New Roman"/>
            <w:sz w:val="24"/>
            <w:szCs w:val="24"/>
          </w:rPr>
          <w:t>http://www.rosinv.ru/</w:t>
        </w:r>
      </w:hyperlink>
      <w:r w:rsidRPr="00B96BD8">
        <w:rPr>
          <w:rFonts w:ascii="Times New Roman" w:hAnsi="Times New Roman" w:cs="Times New Roman"/>
          <w:sz w:val="24"/>
          <w:szCs w:val="24"/>
        </w:rPr>
        <w:t xml:space="preserve"> (дата обращения: 12.09.20</w:t>
      </w:r>
      <w:r w:rsidR="00801A69">
        <w:rPr>
          <w:rFonts w:ascii="Times New Roman" w:hAnsi="Times New Roman" w:cs="Times New Roman"/>
          <w:sz w:val="24"/>
          <w:szCs w:val="24"/>
        </w:rPr>
        <w:t>20</w:t>
      </w:r>
      <w:r w:rsidRPr="00B96BD8">
        <w:rPr>
          <w:rFonts w:ascii="Times New Roman" w:hAnsi="Times New Roman" w:cs="Times New Roman"/>
          <w:sz w:val="24"/>
          <w:szCs w:val="24"/>
        </w:rPr>
        <w:t>).</w:t>
      </w:r>
    </w:p>
    <w:p w:rsidR="00B96BD8" w:rsidRPr="00B96BD8" w:rsidRDefault="00B96BD8" w:rsidP="00B96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160" w:rsidRDefault="00EB4160" w:rsidP="00C6318E">
      <w:pPr>
        <w:pStyle w:val="a9"/>
        <w:numPr>
          <w:ilvl w:val="0"/>
          <w:numId w:val="47"/>
        </w:numPr>
        <w:spacing w:before="0" w:beforeAutospacing="0" w:after="0" w:afterAutospacing="0"/>
        <w:ind w:left="0" w:firstLine="709"/>
        <w:contextualSpacing/>
        <w:jc w:val="both"/>
      </w:pPr>
      <w:r w:rsidRPr="00B96BD8">
        <w:rPr>
          <w:b/>
          <w:bCs/>
        </w:rPr>
        <w:t>Варламов, А. А.</w:t>
      </w:r>
      <w:r w:rsidRPr="00B96BD8">
        <w:t xml:space="preserve">   Организация и планирование кадастровой </w:t>
      </w:r>
      <w:proofErr w:type="gramStart"/>
      <w:r w:rsidRPr="00B96BD8">
        <w:t>деятельности :</w:t>
      </w:r>
      <w:proofErr w:type="gramEnd"/>
      <w:r w:rsidRPr="00B96BD8">
        <w:t xml:space="preserve"> учебник для студентов вузов по направлению подготовки 21.03.02 "Землеустройство и кадастры" / А. А. Варламов, С. А. Гальчен</w:t>
      </w:r>
      <w:r w:rsidR="00324CFA">
        <w:t xml:space="preserve">ко, Е. И. </w:t>
      </w:r>
      <w:proofErr w:type="spellStart"/>
      <w:r w:rsidR="00324CFA">
        <w:t>Аврунев</w:t>
      </w:r>
      <w:proofErr w:type="spellEnd"/>
      <w:r w:rsidR="00324CFA">
        <w:t>. –</w:t>
      </w:r>
      <w:r w:rsidR="006F6766" w:rsidRPr="00B96BD8">
        <w:t xml:space="preserve"> 2-е изд</w:t>
      </w:r>
      <w:r w:rsidR="00324CFA">
        <w:t>. –</w:t>
      </w:r>
      <w:r w:rsidRPr="00B96BD8">
        <w:t xml:space="preserve"> </w:t>
      </w:r>
      <w:proofErr w:type="gramStart"/>
      <w:r w:rsidRPr="00B96BD8">
        <w:t>Москва :</w:t>
      </w:r>
      <w:proofErr w:type="gramEnd"/>
      <w:r w:rsidRPr="00B96BD8">
        <w:t xml:space="preserve"> ФОРУМ :</w:t>
      </w:r>
      <w:r w:rsidR="002634ED">
        <w:t xml:space="preserve"> ИНФРА-М, 2019. - 192 </w:t>
      </w:r>
      <w:proofErr w:type="gramStart"/>
      <w:r w:rsidR="002634ED">
        <w:t>с. :</w:t>
      </w:r>
      <w:proofErr w:type="gramEnd"/>
      <w:r w:rsidR="002634ED">
        <w:t xml:space="preserve"> ил. –</w:t>
      </w:r>
      <w:r w:rsidRPr="00B96BD8">
        <w:t xml:space="preserve"> (Выс</w:t>
      </w:r>
      <w:r w:rsidR="00324CFA">
        <w:t xml:space="preserve">шее образование: </w:t>
      </w:r>
      <w:proofErr w:type="spellStart"/>
      <w:r w:rsidR="00324CFA">
        <w:t>Бакалавриат</w:t>
      </w:r>
      <w:proofErr w:type="spellEnd"/>
      <w:r w:rsidR="00324CFA">
        <w:t>). –</w:t>
      </w:r>
      <w:r w:rsidRPr="00B96BD8">
        <w:t xml:space="preserve"> I</w:t>
      </w:r>
      <w:r w:rsidR="002634ED">
        <w:t>SBN 978-5-00091-687-2 (ФОРУМ). –</w:t>
      </w:r>
      <w:r w:rsidRPr="00B96BD8">
        <w:t xml:space="preserve"> IS</w:t>
      </w:r>
      <w:r w:rsidR="001510B7" w:rsidRPr="00B96BD8">
        <w:t>BN 978-5-16-015165-6 (ИНФРА-М)</w:t>
      </w:r>
      <w:r w:rsidRPr="00B96BD8">
        <w:t xml:space="preserve">. – </w:t>
      </w:r>
      <w:proofErr w:type="gramStart"/>
      <w:r w:rsidRPr="00B96BD8">
        <w:t>Текст :</w:t>
      </w:r>
      <w:proofErr w:type="gramEnd"/>
      <w:r w:rsidRPr="00B96BD8">
        <w:t xml:space="preserve"> непосредственный.</w:t>
      </w:r>
    </w:p>
    <w:p w:rsidR="00B96BD8" w:rsidRPr="00B96BD8" w:rsidRDefault="00B96BD8" w:rsidP="00B96BD8">
      <w:pPr>
        <w:pStyle w:val="a9"/>
        <w:spacing w:before="0" w:beforeAutospacing="0" w:after="0" w:afterAutospacing="0"/>
        <w:contextualSpacing/>
        <w:jc w:val="both"/>
      </w:pPr>
    </w:p>
    <w:p w:rsidR="00247A27" w:rsidRPr="00B96BD8" w:rsidRDefault="001D31F2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8FB">
        <w:rPr>
          <w:rFonts w:ascii="Times New Roman" w:hAnsi="Times New Roman" w:cs="Times New Roman"/>
          <w:b/>
          <w:bCs/>
          <w:sz w:val="24"/>
          <w:szCs w:val="24"/>
        </w:rPr>
        <w:t>Вильнер, М. Я.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 О профессионализме в территориальном планировании</w:t>
      </w:r>
      <w:r w:rsidR="00EB4160" w:rsidRPr="00B96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B4160" w:rsidRPr="00B96BD8">
        <w:rPr>
          <w:rFonts w:ascii="Times New Roman" w:hAnsi="Times New Roman" w:cs="Times New Roman"/>
          <w:sz w:val="24"/>
          <w:szCs w:val="24"/>
        </w:rPr>
        <w:t xml:space="preserve">– Текст </w:t>
      </w:r>
      <w:proofErr w:type="gramStart"/>
      <w:r w:rsidR="00EB4160" w:rsidRPr="00B96BD8">
        <w:rPr>
          <w:rFonts w:ascii="Times New Roman" w:hAnsi="Times New Roman" w:cs="Times New Roman"/>
          <w:sz w:val="24"/>
          <w:szCs w:val="24"/>
        </w:rPr>
        <w:t>непосредственный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  /</w:t>
      </w:r>
      <w:proofErr w:type="gramEnd"/>
      <w:r w:rsidR="00EA7BEB" w:rsidRPr="00B96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D8">
        <w:rPr>
          <w:rFonts w:ascii="Times New Roman" w:hAnsi="Times New Roman" w:cs="Times New Roman"/>
          <w:bCs/>
          <w:sz w:val="24"/>
          <w:szCs w:val="24"/>
        </w:rPr>
        <w:t>М. Я. Вильнер // Градостроительст</w:t>
      </w:r>
      <w:r w:rsidR="001D3727" w:rsidRPr="00B96BD8">
        <w:rPr>
          <w:rFonts w:ascii="Times New Roman" w:hAnsi="Times New Roman" w:cs="Times New Roman"/>
          <w:bCs/>
          <w:sz w:val="24"/>
          <w:szCs w:val="24"/>
        </w:rPr>
        <w:t>во. − 2011. − № 1 (11). − С. 44</w:t>
      </w:r>
      <w:r w:rsidRPr="00B96BD8">
        <w:rPr>
          <w:rFonts w:ascii="Times New Roman" w:hAnsi="Times New Roman" w:cs="Times New Roman"/>
          <w:bCs/>
          <w:sz w:val="24"/>
          <w:szCs w:val="24"/>
        </w:rPr>
        <w:t>−48.</w:t>
      </w:r>
      <w:r w:rsidR="00D800BE" w:rsidRPr="00B96BD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73704" w:rsidRPr="00B96BD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C4A55" w:rsidRPr="00B96BD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47A27" w:rsidRPr="00B96BD8" w:rsidRDefault="00247A27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4A55" w:rsidRPr="00B96BD8" w:rsidRDefault="003C4A55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8FB">
        <w:rPr>
          <w:rFonts w:ascii="Times New Roman" w:hAnsi="Times New Roman" w:cs="Times New Roman"/>
          <w:b/>
          <w:bCs/>
          <w:sz w:val="24"/>
          <w:szCs w:val="24"/>
        </w:rPr>
        <w:t>Доклад об экологической обстановке и природоохранной деятельности в Нижнем Новгороде в 2013 году</w:t>
      </w:r>
      <w:r w:rsidR="00D05386" w:rsidRPr="00B96BD8">
        <w:rPr>
          <w:rFonts w:ascii="Times New Roman" w:hAnsi="Times New Roman" w:cs="Times New Roman"/>
          <w:sz w:val="24"/>
          <w:szCs w:val="24"/>
        </w:rPr>
        <w:t xml:space="preserve"> / Администрация города</w:t>
      </w:r>
      <w:r w:rsidR="002F4E71" w:rsidRPr="00B96BD8">
        <w:rPr>
          <w:rFonts w:ascii="Times New Roman" w:hAnsi="Times New Roman" w:cs="Times New Roman"/>
          <w:sz w:val="24"/>
          <w:szCs w:val="24"/>
        </w:rPr>
        <w:t xml:space="preserve"> Нижнего Новгорода, Комитет</w:t>
      </w:r>
      <w:r w:rsidRPr="00B96BD8">
        <w:rPr>
          <w:rFonts w:ascii="Times New Roman" w:hAnsi="Times New Roman" w:cs="Times New Roman"/>
          <w:sz w:val="24"/>
          <w:szCs w:val="24"/>
        </w:rPr>
        <w:t xml:space="preserve"> о</w:t>
      </w:r>
      <w:r w:rsidR="002F4E71" w:rsidRPr="00B96BD8">
        <w:rPr>
          <w:rFonts w:ascii="Times New Roman" w:hAnsi="Times New Roman" w:cs="Times New Roman"/>
          <w:sz w:val="24"/>
          <w:szCs w:val="24"/>
        </w:rPr>
        <w:t>храны окружающей среды и природных</w:t>
      </w:r>
      <w:r w:rsidRPr="00B96BD8">
        <w:rPr>
          <w:rFonts w:ascii="Times New Roman" w:hAnsi="Times New Roman" w:cs="Times New Roman"/>
          <w:sz w:val="24"/>
          <w:szCs w:val="24"/>
        </w:rPr>
        <w:t xml:space="preserve"> ресур</w:t>
      </w:r>
      <w:r w:rsidR="00D05386" w:rsidRPr="00B96BD8">
        <w:rPr>
          <w:rFonts w:ascii="Times New Roman" w:hAnsi="Times New Roman" w:cs="Times New Roman"/>
          <w:sz w:val="24"/>
          <w:szCs w:val="24"/>
        </w:rPr>
        <w:t>сов города</w:t>
      </w:r>
      <w:r w:rsidR="002F4E71" w:rsidRPr="00B96BD8">
        <w:rPr>
          <w:rFonts w:ascii="Times New Roman" w:hAnsi="Times New Roman" w:cs="Times New Roman"/>
          <w:sz w:val="24"/>
          <w:szCs w:val="24"/>
        </w:rPr>
        <w:t xml:space="preserve"> Нижнего</w:t>
      </w:r>
      <w:r w:rsidR="00D05386" w:rsidRPr="00B96BD8">
        <w:rPr>
          <w:rFonts w:ascii="Times New Roman" w:hAnsi="Times New Roman" w:cs="Times New Roman"/>
          <w:sz w:val="24"/>
          <w:szCs w:val="24"/>
        </w:rPr>
        <w:t xml:space="preserve"> Новгорода. –</w:t>
      </w:r>
      <w:r w:rsidR="002F4E71" w:rsidRPr="00B96BD8">
        <w:rPr>
          <w:rFonts w:ascii="Times New Roman" w:hAnsi="Times New Roman" w:cs="Times New Roman"/>
          <w:sz w:val="24"/>
          <w:szCs w:val="24"/>
        </w:rPr>
        <w:t xml:space="preserve"> Электронные данные</w:t>
      </w:r>
      <w:r w:rsidRPr="00B96BD8">
        <w:rPr>
          <w:rFonts w:ascii="Times New Roman" w:hAnsi="Times New Roman" w:cs="Times New Roman"/>
          <w:sz w:val="24"/>
          <w:szCs w:val="24"/>
        </w:rPr>
        <w:t xml:space="preserve"> (359 КБ). – Нижний Новгород, 2014. </w:t>
      </w:r>
      <w:r w:rsidR="00D05386" w:rsidRPr="00B96BD8">
        <w:rPr>
          <w:rFonts w:ascii="Times New Roman" w:hAnsi="Times New Roman" w:cs="Times New Roman"/>
          <w:sz w:val="24"/>
          <w:szCs w:val="24"/>
        </w:rPr>
        <w:t>–</w:t>
      </w:r>
      <w:r w:rsidRPr="00B96BD8">
        <w:rPr>
          <w:rFonts w:ascii="Times New Roman" w:hAnsi="Times New Roman" w:cs="Times New Roman"/>
          <w:sz w:val="24"/>
          <w:szCs w:val="24"/>
        </w:rPr>
        <w:t xml:space="preserve"> 1 CD ROM.</w:t>
      </w:r>
      <w:r w:rsidR="002F4E71" w:rsidRPr="00B96BD8">
        <w:rPr>
          <w:rFonts w:ascii="Times New Roman" w:hAnsi="Times New Roman" w:cs="Times New Roman"/>
          <w:sz w:val="24"/>
          <w:szCs w:val="24"/>
        </w:rPr>
        <w:t xml:space="preserve"> –</w:t>
      </w:r>
      <w:r w:rsidR="00D05386" w:rsidRPr="00B96BD8">
        <w:rPr>
          <w:rFonts w:ascii="Times New Roman" w:hAnsi="Times New Roman" w:cs="Times New Roman"/>
          <w:sz w:val="24"/>
          <w:szCs w:val="24"/>
        </w:rPr>
        <w:t xml:space="preserve"> Заглавие с экрана и этикетки диска.  – </w:t>
      </w:r>
      <w:proofErr w:type="gramStart"/>
      <w:r w:rsidR="002F4E71" w:rsidRPr="00B96BD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2F4E71" w:rsidRPr="00B96BD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47A27" w:rsidRPr="00B96BD8" w:rsidRDefault="00247A27" w:rsidP="00C631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625" w:rsidRPr="00B96BD8" w:rsidRDefault="00435625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FB">
        <w:rPr>
          <w:rFonts w:ascii="Times New Roman" w:hAnsi="Times New Roman" w:cs="Times New Roman"/>
          <w:b/>
          <w:sz w:val="24"/>
          <w:szCs w:val="24"/>
        </w:rPr>
        <w:t>Ерофеев, Б. В.</w:t>
      </w:r>
      <w:r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="006F6766" w:rsidRPr="00B96BD8">
        <w:rPr>
          <w:rFonts w:ascii="Times New Roman" w:hAnsi="Times New Roman" w:cs="Times New Roman"/>
          <w:sz w:val="24"/>
          <w:szCs w:val="24"/>
        </w:rPr>
        <w:t xml:space="preserve">Земельное право </w:t>
      </w:r>
      <w:proofErr w:type="gramStart"/>
      <w:r w:rsidR="006F6766" w:rsidRPr="00B96BD8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="006F6766" w:rsidRPr="00B96BD8">
        <w:rPr>
          <w:rFonts w:ascii="Times New Roman" w:hAnsi="Times New Roman" w:cs="Times New Roman"/>
          <w:sz w:val="24"/>
          <w:szCs w:val="24"/>
        </w:rPr>
        <w:t xml:space="preserve"> учебник / </w:t>
      </w:r>
      <w:r w:rsidR="002F491B" w:rsidRPr="00B96BD8">
        <w:rPr>
          <w:rFonts w:ascii="Times New Roman" w:hAnsi="Times New Roman" w:cs="Times New Roman"/>
          <w:sz w:val="24"/>
          <w:szCs w:val="24"/>
        </w:rPr>
        <w:t xml:space="preserve">Б. В. </w:t>
      </w:r>
      <w:r w:rsidR="002634ED">
        <w:rPr>
          <w:rFonts w:ascii="Times New Roman" w:hAnsi="Times New Roman" w:cs="Times New Roman"/>
          <w:sz w:val="24"/>
          <w:szCs w:val="24"/>
        </w:rPr>
        <w:t xml:space="preserve">Ерофеев. – 9-е изд., </w:t>
      </w:r>
      <w:proofErr w:type="spellStart"/>
      <w:r w:rsidR="002634E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2634ED">
        <w:rPr>
          <w:rFonts w:ascii="Times New Roman" w:hAnsi="Times New Roman" w:cs="Times New Roman"/>
          <w:sz w:val="24"/>
          <w:szCs w:val="24"/>
        </w:rPr>
        <w:t>. –</w:t>
      </w:r>
      <w:r w:rsidR="006F6766" w:rsidRPr="00B96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4E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26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4E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2634ED">
        <w:rPr>
          <w:rFonts w:ascii="Times New Roman" w:hAnsi="Times New Roman" w:cs="Times New Roman"/>
          <w:sz w:val="24"/>
          <w:szCs w:val="24"/>
        </w:rPr>
        <w:t>, 2006. – 656 с. –</w:t>
      </w:r>
      <w:r w:rsidR="006F6766" w:rsidRPr="00B96BD8">
        <w:rPr>
          <w:rFonts w:ascii="Times New Roman" w:hAnsi="Times New Roman" w:cs="Times New Roman"/>
          <w:sz w:val="24"/>
          <w:szCs w:val="24"/>
        </w:rPr>
        <w:t xml:space="preserve"> ISBN 5-94879-427-Х</w:t>
      </w:r>
      <w:r w:rsidR="002F491B" w:rsidRPr="00B96BD8">
        <w:rPr>
          <w:rFonts w:ascii="Times New Roman" w:hAnsi="Times New Roman" w:cs="Times New Roman"/>
          <w:sz w:val="24"/>
          <w:szCs w:val="24"/>
        </w:rPr>
        <w:t>.</w:t>
      </w:r>
      <w:r w:rsidR="006F6766" w:rsidRPr="00B96B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F6766" w:rsidRPr="00B96BD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6F6766" w:rsidRPr="00B96BD8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75663D" w:rsidRPr="00B96BD8" w:rsidRDefault="00D53D82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8FB">
        <w:rPr>
          <w:rFonts w:ascii="Times New Roman" w:hAnsi="Times New Roman" w:cs="Times New Roman"/>
          <w:b/>
          <w:bCs/>
          <w:sz w:val="24"/>
          <w:szCs w:val="24"/>
        </w:rPr>
        <w:t>Золотова, Е. В.</w:t>
      </w:r>
      <w:r w:rsidRPr="00B96BD8">
        <w:rPr>
          <w:rFonts w:ascii="Times New Roman" w:hAnsi="Times New Roman" w:cs="Times New Roman"/>
          <w:sz w:val="24"/>
          <w:szCs w:val="24"/>
        </w:rPr>
        <w:t xml:space="preserve"> Основы кадастра. Территориальные информационные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системы :</w:t>
      </w:r>
      <w:proofErr w:type="gramEnd"/>
      <w:r w:rsidRPr="00B96BD8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634ED">
        <w:rPr>
          <w:rFonts w:ascii="Times New Roman" w:hAnsi="Times New Roman" w:cs="Times New Roman"/>
          <w:sz w:val="24"/>
          <w:szCs w:val="24"/>
        </w:rPr>
        <w:t>ик для вузов / Е. В. Золотова. –</w:t>
      </w:r>
      <w:r w:rsidRPr="00B96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96BD8">
        <w:rPr>
          <w:rFonts w:ascii="Times New Roman" w:hAnsi="Times New Roman" w:cs="Times New Roman"/>
          <w:sz w:val="24"/>
          <w:szCs w:val="24"/>
        </w:rPr>
        <w:t xml:space="preserve"> Ака</w:t>
      </w:r>
      <w:r w:rsidR="002634ED">
        <w:rPr>
          <w:rFonts w:ascii="Times New Roman" w:hAnsi="Times New Roman" w:cs="Times New Roman"/>
          <w:sz w:val="24"/>
          <w:szCs w:val="24"/>
        </w:rPr>
        <w:t>демический проект : Мир, 2015. – 416 с. –</w:t>
      </w:r>
      <w:r w:rsidRPr="00B96BD8">
        <w:rPr>
          <w:rFonts w:ascii="Times New Roman" w:hAnsi="Times New Roman" w:cs="Times New Roman"/>
          <w:sz w:val="24"/>
          <w:szCs w:val="24"/>
        </w:rPr>
        <w:t xml:space="preserve"> </w:t>
      </w:r>
      <w:r w:rsidRPr="00B96BD8">
        <w:rPr>
          <w:rFonts w:ascii="Times New Roman" w:hAnsi="Times New Roman" w:cs="Times New Roman"/>
          <w:sz w:val="24"/>
          <w:szCs w:val="24"/>
          <w:lang w:val="en-US"/>
        </w:rPr>
        <w:lastRenderedPageBreak/>
        <w:t>URL</w:t>
      </w:r>
      <w:r w:rsidRPr="00B96BD8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AD3EAE" w:rsidRPr="00B96BD8">
          <w:rPr>
            <w:rFonts w:ascii="Times New Roman" w:hAnsi="Times New Roman" w:cs="Times New Roman"/>
            <w:sz w:val="24"/>
            <w:szCs w:val="24"/>
          </w:rPr>
          <w:t xml:space="preserve">http://www.iprbookshop.ru/36870.html. </w:t>
        </w:r>
      </w:hyperlink>
      <w:r w:rsidR="0090383A" w:rsidRPr="00B96BD8">
        <w:rPr>
          <w:rFonts w:ascii="Times New Roman" w:hAnsi="Times New Roman" w:cs="Times New Roman"/>
          <w:sz w:val="24"/>
          <w:szCs w:val="24"/>
        </w:rPr>
        <w:t xml:space="preserve"> – </w:t>
      </w:r>
      <w:r w:rsidRPr="00B96BD8">
        <w:rPr>
          <w:rFonts w:ascii="Times New Roman" w:hAnsi="Times New Roman" w:cs="Times New Roman"/>
          <w:sz w:val="24"/>
          <w:szCs w:val="24"/>
        </w:rPr>
        <w:t>Режим доступа: ЭБС «</w:t>
      </w:r>
      <w:proofErr w:type="spellStart"/>
      <w:r w:rsidRPr="00B96BD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96BD8">
        <w:rPr>
          <w:rFonts w:ascii="Times New Roman" w:hAnsi="Times New Roman" w:cs="Times New Roman"/>
          <w:sz w:val="24"/>
          <w:szCs w:val="24"/>
        </w:rPr>
        <w:t xml:space="preserve">», по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паролю</w:t>
      </w:r>
      <w:r w:rsidR="005E642E" w:rsidRPr="00B96B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642E" w:rsidRPr="00B96BD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E642E" w:rsidRPr="00B96BD8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="005E642E" w:rsidRPr="00B96BD8">
        <w:rPr>
          <w:rFonts w:ascii="Times New Roman" w:hAnsi="Times New Roman" w:cs="Times New Roman"/>
          <w:sz w:val="24"/>
          <w:szCs w:val="24"/>
        </w:rPr>
        <w:t>. пользователей</w:t>
      </w:r>
      <w:r w:rsidRPr="00B96BD8">
        <w:rPr>
          <w:rFonts w:ascii="Times New Roman" w:hAnsi="Times New Roman" w:cs="Times New Roman"/>
          <w:sz w:val="24"/>
          <w:szCs w:val="24"/>
        </w:rPr>
        <w:t xml:space="preserve">. </w:t>
      </w:r>
      <w:r w:rsidR="005E642E" w:rsidRPr="00B96BD8">
        <w:rPr>
          <w:rFonts w:ascii="Times New Roman" w:hAnsi="Times New Roman" w:cs="Times New Roman"/>
          <w:sz w:val="24"/>
          <w:szCs w:val="24"/>
        </w:rPr>
        <w:t xml:space="preserve">– </w:t>
      </w:r>
      <w:r w:rsidR="0090383A" w:rsidRPr="00B96BD8">
        <w:rPr>
          <w:rFonts w:ascii="Times New Roman" w:hAnsi="Times New Roman" w:cs="Times New Roman"/>
          <w:sz w:val="24"/>
          <w:szCs w:val="24"/>
        </w:rPr>
        <w:t xml:space="preserve">ISBN 978-5-8291-1404-6. </w:t>
      </w:r>
      <w:r w:rsidRPr="00B96BD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96BD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B96BD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D6708E" w:rsidRPr="00B96BD8" w:rsidRDefault="00D6708E" w:rsidP="00C6318E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="Calibri"/>
          <w:lang w:eastAsia="en-US"/>
        </w:rPr>
      </w:pPr>
    </w:p>
    <w:p w:rsidR="00D800BE" w:rsidRDefault="00D800BE" w:rsidP="00C6318E">
      <w:pPr>
        <w:pStyle w:val="a9"/>
        <w:numPr>
          <w:ilvl w:val="0"/>
          <w:numId w:val="47"/>
        </w:numPr>
        <w:spacing w:before="0" w:beforeAutospacing="0" w:after="0" w:afterAutospacing="0"/>
        <w:ind w:left="0" w:firstLine="709"/>
        <w:contextualSpacing/>
        <w:jc w:val="both"/>
      </w:pPr>
      <w:r w:rsidRPr="004468FB">
        <w:rPr>
          <w:rFonts w:eastAsia="Calibri"/>
          <w:b/>
          <w:lang w:eastAsia="en-US"/>
        </w:rPr>
        <w:t>Комаров, С. И. </w:t>
      </w:r>
      <w:r w:rsidRPr="00B96BD8">
        <w:rPr>
          <w:rFonts w:eastAsia="Calibri"/>
          <w:lang w:eastAsia="en-US"/>
        </w:rPr>
        <w:t>  Прогнозирование и планирование использования земельных</w:t>
      </w:r>
      <w:r w:rsidRPr="00B96BD8">
        <w:t xml:space="preserve"> ресурсов и объектов </w:t>
      </w:r>
      <w:proofErr w:type="gramStart"/>
      <w:r w:rsidRPr="00B96BD8">
        <w:t>недвижимости :</w:t>
      </w:r>
      <w:proofErr w:type="gramEnd"/>
      <w:r w:rsidRPr="00B96BD8">
        <w:t xml:space="preserve"> учебное пос</w:t>
      </w:r>
      <w:r w:rsidR="0045248E" w:rsidRPr="00B96BD8">
        <w:t>обие для студентов вузов : учебник</w:t>
      </w:r>
      <w:r w:rsidRPr="00B96BD8">
        <w:t xml:space="preserve"> для </w:t>
      </w:r>
      <w:proofErr w:type="spellStart"/>
      <w:r w:rsidRPr="00B96BD8">
        <w:t>бакалавриата</w:t>
      </w:r>
      <w:proofErr w:type="spellEnd"/>
      <w:r w:rsidRPr="00B96BD8">
        <w:t xml:space="preserve"> и магистратуры / С.</w:t>
      </w:r>
      <w:r w:rsidR="002634ED">
        <w:t xml:space="preserve"> И. Комаров, А. А. Рассказова. – </w:t>
      </w:r>
      <w:proofErr w:type="gramStart"/>
      <w:r w:rsidR="002634ED">
        <w:t>Москва :</w:t>
      </w:r>
      <w:proofErr w:type="gramEnd"/>
      <w:r w:rsidR="002634ED">
        <w:t xml:space="preserve"> </w:t>
      </w:r>
      <w:proofErr w:type="spellStart"/>
      <w:r w:rsidR="002634ED">
        <w:t>Юрайт</w:t>
      </w:r>
      <w:proofErr w:type="spellEnd"/>
      <w:r w:rsidR="002634ED">
        <w:t xml:space="preserve">, 2018. – 300 </w:t>
      </w:r>
      <w:proofErr w:type="gramStart"/>
      <w:r w:rsidR="002634ED">
        <w:t>с. :</w:t>
      </w:r>
      <w:proofErr w:type="gramEnd"/>
      <w:r w:rsidR="002634ED">
        <w:t xml:space="preserve"> ил. –</w:t>
      </w:r>
      <w:r w:rsidRPr="00B96BD8">
        <w:t xml:space="preserve"> (Бакалавр и</w:t>
      </w:r>
      <w:r w:rsidR="002634ED">
        <w:t xml:space="preserve"> магистр. Академический курс). –</w:t>
      </w:r>
      <w:r w:rsidRPr="00B96BD8">
        <w:t xml:space="preserve"> ISBN 978-5-534-06225-0. – </w:t>
      </w:r>
      <w:proofErr w:type="gramStart"/>
      <w:r w:rsidRPr="00B96BD8">
        <w:t>Текст :</w:t>
      </w:r>
      <w:proofErr w:type="gramEnd"/>
      <w:r w:rsidRPr="00B96BD8">
        <w:t xml:space="preserve"> непосредственный.</w:t>
      </w:r>
    </w:p>
    <w:p w:rsidR="004468FB" w:rsidRPr="00B96BD8" w:rsidRDefault="004468FB" w:rsidP="004468FB">
      <w:pPr>
        <w:pStyle w:val="a9"/>
        <w:spacing w:before="0" w:beforeAutospacing="0" w:after="0" w:afterAutospacing="0"/>
        <w:contextualSpacing/>
        <w:jc w:val="both"/>
      </w:pPr>
    </w:p>
    <w:p w:rsidR="00D63FC9" w:rsidRPr="004468FB" w:rsidRDefault="00D63FC9" w:rsidP="00C6318E">
      <w:pPr>
        <w:pStyle w:val="a9"/>
        <w:numPr>
          <w:ilvl w:val="0"/>
          <w:numId w:val="47"/>
        </w:numPr>
        <w:spacing w:before="0" w:beforeAutospacing="0" w:after="0" w:afterAutospacing="0"/>
        <w:ind w:left="0" w:firstLine="709"/>
        <w:contextualSpacing/>
        <w:jc w:val="both"/>
      </w:pPr>
      <w:r w:rsidRPr="004468FB">
        <w:rPr>
          <w:b/>
          <w:bCs/>
        </w:rPr>
        <w:t xml:space="preserve">Нижегородская </w:t>
      </w:r>
      <w:proofErr w:type="gramStart"/>
      <w:r w:rsidRPr="004468FB">
        <w:rPr>
          <w:b/>
          <w:bCs/>
        </w:rPr>
        <w:t>область</w:t>
      </w:r>
      <w:r w:rsidRPr="00B96BD8">
        <w:rPr>
          <w:bCs/>
        </w:rPr>
        <w:t xml:space="preserve"> :</w:t>
      </w:r>
      <w:proofErr w:type="gramEnd"/>
      <w:r w:rsidRPr="00B96BD8">
        <w:rPr>
          <w:bCs/>
        </w:rPr>
        <w:t xml:space="preserve"> </w:t>
      </w:r>
      <w:r w:rsidRPr="00B96BD8">
        <w:t xml:space="preserve">топографическая карта. – 2-е изд., </w:t>
      </w:r>
      <w:proofErr w:type="spellStart"/>
      <w:r w:rsidRPr="00B96BD8">
        <w:t>обновл</w:t>
      </w:r>
      <w:proofErr w:type="spellEnd"/>
      <w:r w:rsidRPr="00B96BD8">
        <w:t xml:space="preserve">. и доп. – </w:t>
      </w:r>
      <w:proofErr w:type="gramStart"/>
      <w:r w:rsidRPr="00B96BD8">
        <w:t>Москва :</w:t>
      </w:r>
      <w:proofErr w:type="gramEnd"/>
      <w:r w:rsidRPr="00B96BD8">
        <w:t xml:space="preserve"> ЦЭФКФ, 2000. – 80 </w:t>
      </w:r>
      <w:proofErr w:type="gramStart"/>
      <w:r w:rsidRPr="00B96BD8">
        <w:t>к. :</w:t>
      </w:r>
      <w:proofErr w:type="gramEnd"/>
      <w:r w:rsidRPr="00B96BD8">
        <w:t xml:space="preserve"> ил. – </w:t>
      </w:r>
      <w:r w:rsidRPr="00B96BD8">
        <w:rPr>
          <w:lang w:val="en-US"/>
        </w:rPr>
        <w:t>ISBN</w:t>
      </w:r>
      <w:r w:rsidR="002634ED">
        <w:t xml:space="preserve"> 5-933410-03-9. –</w:t>
      </w:r>
      <w:r w:rsidRPr="00B96BD8">
        <w:t xml:space="preserve"> </w:t>
      </w:r>
      <w:r w:rsidRPr="00B96BD8">
        <w:rPr>
          <w:bCs/>
          <w:iCs/>
        </w:rPr>
        <w:t>Изображение : непосредственное</w:t>
      </w:r>
      <w:r w:rsidRPr="00B96BD8">
        <w:rPr>
          <w:bCs/>
          <w:i/>
          <w:iCs/>
        </w:rPr>
        <w:t>.</w:t>
      </w:r>
    </w:p>
    <w:p w:rsidR="004468FB" w:rsidRPr="00B96BD8" w:rsidRDefault="004468FB" w:rsidP="004468FB">
      <w:pPr>
        <w:pStyle w:val="a9"/>
        <w:spacing w:before="0" w:beforeAutospacing="0" w:after="0" w:afterAutospacing="0"/>
        <w:ind w:left="709"/>
        <w:contextualSpacing/>
        <w:jc w:val="both"/>
      </w:pPr>
    </w:p>
    <w:p w:rsidR="0075663D" w:rsidRDefault="00D53D82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8FB">
        <w:rPr>
          <w:rFonts w:ascii="Times New Roman" w:hAnsi="Times New Roman" w:cs="Times New Roman"/>
          <w:b/>
          <w:bCs/>
          <w:sz w:val="24"/>
          <w:szCs w:val="24"/>
        </w:rPr>
        <w:t>Пылаева, А. В.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  Модели и методы кадастровой оценки </w:t>
      </w:r>
      <w:proofErr w:type="gramStart"/>
      <w:r w:rsidRPr="00B96BD8">
        <w:rPr>
          <w:rFonts w:ascii="Times New Roman" w:hAnsi="Times New Roman" w:cs="Times New Roman"/>
          <w:bCs/>
          <w:sz w:val="24"/>
          <w:szCs w:val="24"/>
        </w:rPr>
        <w:t>недвижимости :</w:t>
      </w:r>
      <w:proofErr w:type="gramEnd"/>
      <w:r w:rsidRPr="00B96BD8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А. В. Пылаева ; </w:t>
      </w:r>
      <w:r w:rsidRPr="00B96BD8">
        <w:rPr>
          <w:rFonts w:ascii="Times New Roman" w:hAnsi="Times New Roman" w:cs="Times New Roman"/>
          <w:bCs/>
          <w:iCs/>
          <w:sz w:val="24"/>
          <w:szCs w:val="24"/>
        </w:rPr>
        <w:t>Министерство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D8">
        <w:rPr>
          <w:rFonts w:ascii="Times New Roman" w:hAnsi="Times New Roman" w:cs="Times New Roman"/>
          <w:bCs/>
          <w:iCs/>
          <w:sz w:val="24"/>
          <w:szCs w:val="24"/>
        </w:rPr>
        <w:t>образования и науки Российской Федерации, Нижегородский государственный архитект</w:t>
      </w:r>
      <w:r w:rsidR="002634ED">
        <w:rPr>
          <w:rFonts w:ascii="Times New Roman" w:hAnsi="Times New Roman" w:cs="Times New Roman"/>
          <w:bCs/>
          <w:iCs/>
          <w:sz w:val="24"/>
          <w:szCs w:val="24"/>
        </w:rPr>
        <w:t>урно-строительный университет. –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ижний </w:t>
      </w:r>
      <w:proofErr w:type="gramStart"/>
      <w:r w:rsidR="002634ED">
        <w:rPr>
          <w:rFonts w:ascii="Times New Roman" w:hAnsi="Times New Roman" w:cs="Times New Roman"/>
          <w:bCs/>
          <w:sz w:val="24"/>
          <w:szCs w:val="24"/>
        </w:rPr>
        <w:t>Новгород :</w:t>
      </w:r>
      <w:proofErr w:type="gram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 ННГАСУ, 2015. – 176 </w:t>
      </w:r>
      <w:proofErr w:type="gramStart"/>
      <w:r w:rsidR="002634ED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 ил. –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BD8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B96BD8">
        <w:rPr>
          <w:rFonts w:ascii="Times New Roman" w:hAnsi="Times New Roman" w:cs="Times New Roman"/>
          <w:bCs/>
          <w:sz w:val="24"/>
          <w:szCs w:val="24"/>
        </w:rPr>
        <w:t xml:space="preserve"> 978-5-528-00047-3. – Текст : непосредственный.</w:t>
      </w:r>
    </w:p>
    <w:p w:rsidR="004468FB" w:rsidRPr="00B96BD8" w:rsidRDefault="004468FB" w:rsidP="004468FB">
      <w:pPr>
        <w:pStyle w:val="a3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C9F" w:rsidRPr="004468FB" w:rsidRDefault="00343C9F" w:rsidP="00C6318E">
      <w:pPr>
        <w:pStyle w:val="a3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68FB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Черненков</w:t>
      </w:r>
      <w:proofErr w:type="spellEnd"/>
      <w:r w:rsidRPr="004468FB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,  А.</w:t>
      </w:r>
      <w:proofErr w:type="gramEnd"/>
      <w:r w:rsidRPr="004468FB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 А.</w:t>
      </w:r>
      <w:r w:rsidRPr="004468FB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 </w:t>
      </w:r>
      <w:r w:rsidRPr="004468FB">
        <w:rPr>
          <w:rFonts w:ascii="Times New Roman" w:hAnsi="Times New Roman" w:cs="Times New Roman"/>
          <w:sz w:val="24"/>
          <w:szCs w:val="24"/>
        </w:rPr>
        <w:t>Понятие зон с особыми усло</w:t>
      </w:r>
      <w:r w:rsidR="0045248E" w:rsidRPr="004468FB">
        <w:rPr>
          <w:rFonts w:ascii="Times New Roman" w:hAnsi="Times New Roman" w:cs="Times New Roman"/>
          <w:sz w:val="24"/>
          <w:szCs w:val="24"/>
        </w:rPr>
        <w:t xml:space="preserve">виями использования территории </w:t>
      </w:r>
      <w:r w:rsidRPr="004468FB">
        <w:rPr>
          <w:rFonts w:ascii="Times New Roman" w:hAnsi="Times New Roman" w:cs="Times New Roman"/>
          <w:sz w:val="24"/>
          <w:szCs w:val="24"/>
        </w:rPr>
        <w:t>/ А.</w:t>
      </w:r>
      <w:r w:rsidR="00101C92" w:rsidRPr="004468FB">
        <w:rPr>
          <w:rFonts w:ascii="Times New Roman" w:hAnsi="Times New Roman" w:cs="Times New Roman"/>
          <w:sz w:val="24"/>
          <w:szCs w:val="24"/>
        </w:rPr>
        <w:t xml:space="preserve"> </w:t>
      </w:r>
      <w:r w:rsidRPr="004468F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468FB">
        <w:rPr>
          <w:rFonts w:ascii="Times New Roman" w:hAnsi="Times New Roman" w:cs="Times New Roman"/>
          <w:sz w:val="24"/>
          <w:szCs w:val="24"/>
        </w:rPr>
        <w:t>Черненков</w:t>
      </w:r>
      <w:proofErr w:type="spellEnd"/>
      <w:r w:rsidR="00D800BE" w:rsidRPr="004468F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D800BE" w:rsidRPr="004468FB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D800BE" w:rsidRPr="004468FB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Pr="004468FB">
        <w:rPr>
          <w:rFonts w:ascii="Times New Roman" w:hAnsi="Times New Roman" w:cs="Times New Roman"/>
          <w:sz w:val="24"/>
          <w:szCs w:val="24"/>
        </w:rPr>
        <w:t xml:space="preserve"> // Управление развитием территории. −</w:t>
      </w:r>
      <w:r w:rsidR="006473BC" w:rsidRPr="004468FB">
        <w:rPr>
          <w:rFonts w:ascii="Times New Roman" w:hAnsi="Times New Roman" w:cs="Times New Roman"/>
          <w:sz w:val="24"/>
          <w:szCs w:val="24"/>
        </w:rPr>
        <w:t xml:space="preserve"> </w:t>
      </w:r>
      <w:r w:rsidRPr="004468FB">
        <w:rPr>
          <w:rFonts w:ascii="Times New Roman" w:hAnsi="Times New Roman" w:cs="Times New Roman"/>
          <w:sz w:val="24"/>
          <w:szCs w:val="24"/>
        </w:rPr>
        <w:t>2012. − №</w:t>
      </w:r>
      <w:r w:rsidR="00C218FE" w:rsidRPr="004468FB">
        <w:rPr>
          <w:rFonts w:ascii="Times New Roman" w:hAnsi="Times New Roman" w:cs="Times New Roman"/>
          <w:sz w:val="24"/>
          <w:szCs w:val="24"/>
        </w:rPr>
        <w:t xml:space="preserve"> </w:t>
      </w:r>
      <w:r w:rsidRPr="004468FB">
        <w:rPr>
          <w:rFonts w:ascii="Times New Roman" w:hAnsi="Times New Roman" w:cs="Times New Roman"/>
          <w:sz w:val="24"/>
          <w:szCs w:val="24"/>
        </w:rPr>
        <w:t xml:space="preserve">2. </w:t>
      </w:r>
      <w:r w:rsidR="00C218FE" w:rsidRPr="004468FB">
        <w:rPr>
          <w:rFonts w:ascii="Times New Roman" w:hAnsi="Times New Roman" w:cs="Times New Roman"/>
          <w:sz w:val="24"/>
          <w:szCs w:val="24"/>
        </w:rPr>
        <w:t xml:space="preserve">– </w:t>
      </w:r>
      <w:r w:rsidRPr="004468FB">
        <w:rPr>
          <w:rFonts w:ascii="Times New Roman" w:hAnsi="Times New Roman" w:cs="Times New Roman"/>
          <w:sz w:val="24"/>
          <w:szCs w:val="24"/>
        </w:rPr>
        <w:t xml:space="preserve">С. 9−11. – </w:t>
      </w:r>
      <w:r w:rsidR="00D800BE" w:rsidRPr="004468FB">
        <w:rPr>
          <w:rFonts w:ascii="Times New Roman" w:hAnsi="Times New Roman" w:cs="Times New Roman"/>
          <w:sz w:val="24"/>
          <w:szCs w:val="24"/>
        </w:rPr>
        <w:t>URL</w:t>
      </w:r>
      <w:r w:rsidRPr="004468FB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667381" w:rsidRPr="004468FB">
          <w:rPr>
            <w:rFonts w:ascii="Times New Roman" w:hAnsi="Times New Roman" w:cs="Times New Roman"/>
            <w:sz w:val="24"/>
            <w:szCs w:val="24"/>
          </w:rPr>
          <w:t>http://www.gisa.ru/88229.html</w:t>
        </w:r>
      </w:hyperlink>
      <w:r w:rsidR="00D800BE" w:rsidRPr="004468FB">
        <w:rPr>
          <w:rFonts w:ascii="Times New Roman" w:hAnsi="Times New Roman" w:cs="Times New Roman"/>
          <w:sz w:val="24"/>
          <w:szCs w:val="24"/>
        </w:rPr>
        <w:t xml:space="preserve"> (дата обращения: 20.09.20</w:t>
      </w:r>
      <w:r w:rsidR="00801A69">
        <w:rPr>
          <w:rFonts w:ascii="Times New Roman" w:hAnsi="Times New Roman" w:cs="Times New Roman"/>
          <w:sz w:val="24"/>
          <w:szCs w:val="24"/>
        </w:rPr>
        <w:t>2</w:t>
      </w:r>
      <w:r w:rsidR="00BB6FF0">
        <w:rPr>
          <w:rFonts w:ascii="Times New Roman" w:hAnsi="Times New Roman" w:cs="Times New Roman"/>
          <w:sz w:val="24"/>
          <w:szCs w:val="24"/>
        </w:rPr>
        <w:t>1</w:t>
      </w:r>
      <w:r w:rsidR="00D800BE" w:rsidRPr="004468FB">
        <w:rPr>
          <w:rFonts w:ascii="Times New Roman" w:hAnsi="Times New Roman" w:cs="Times New Roman"/>
          <w:sz w:val="24"/>
          <w:szCs w:val="24"/>
        </w:rPr>
        <w:t>)</w:t>
      </w:r>
      <w:r w:rsidRPr="004468FB">
        <w:rPr>
          <w:rFonts w:ascii="Times New Roman" w:hAnsi="Times New Roman" w:cs="Times New Roman"/>
          <w:sz w:val="24"/>
          <w:szCs w:val="24"/>
        </w:rPr>
        <w:t>.</w:t>
      </w:r>
    </w:p>
    <w:p w:rsidR="00D800BE" w:rsidRPr="00B96BD8" w:rsidRDefault="00AD3EAE" w:rsidP="006108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BD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1BA2" w:rsidRPr="00610895" w:rsidRDefault="00E31BA2" w:rsidP="009642A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2A7" w:rsidRDefault="007355F2" w:rsidP="009A672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Схема библиографического описания</w:t>
      </w:r>
    </w:p>
    <w:p w:rsidR="007355F2" w:rsidRDefault="007355F2" w:rsidP="009A672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 книги, сборники, монографии /</w:t>
      </w:r>
    </w:p>
    <w:p w:rsidR="004F5ADC" w:rsidRPr="00610895" w:rsidRDefault="004F5ADC" w:rsidP="009D26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Заголовок.</w:t>
      </w:r>
      <w:r w:rsidRPr="006108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Основное </w:t>
      </w:r>
      <w:proofErr w:type="gramStart"/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заглавие :</w:t>
      </w:r>
      <w:proofErr w:type="gramEnd"/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сведения, относящиеся к заглавию / Первые сведения об ответственности ; Последующие сведения. </w:t>
      </w:r>
      <w:r w:rsidRPr="00610895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Сведения об издании. </w:t>
      </w:r>
      <w:r w:rsidRPr="00610895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Место </w:t>
      </w:r>
      <w:proofErr w:type="gramStart"/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издания :</w:t>
      </w:r>
      <w:proofErr w:type="gramEnd"/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Издательство, Дата издания. – </w:t>
      </w:r>
      <w:proofErr w:type="gramStart"/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Объем :</w:t>
      </w:r>
      <w:proofErr w:type="gramEnd"/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Иллюстрации. </w:t>
      </w:r>
      <w:r w:rsidRPr="00610895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(Основное заглавие серии). – Область идентификатора ресурса. – Область вида содержания и средства доступа.</w:t>
      </w:r>
    </w:p>
    <w:p w:rsidR="00AD3EAE" w:rsidRPr="00610895" w:rsidRDefault="00AD3EAE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F5ADC" w:rsidRDefault="004F5ADC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Пример:</w:t>
      </w:r>
    </w:p>
    <w:p w:rsidR="008417A5" w:rsidRPr="00610895" w:rsidRDefault="008417A5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5ADC" w:rsidRPr="00610895" w:rsidRDefault="004F5ADC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26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</w:t>
      </w:r>
      <w:r w:rsidRPr="009D269E">
        <w:rPr>
          <w:rFonts w:ascii="Times New Roman" w:hAnsi="Times New Roman" w:cs="Times New Roman"/>
          <w:b/>
          <w:bCs/>
          <w:iCs/>
          <w:sz w:val="24"/>
          <w:szCs w:val="24"/>
        </w:rPr>
        <w:t>Боголюбов, С. А.</w:t>
      </w:r>
      <w:r w:rsidRPr="006108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Земельное </w:t>
      </w:r>
      <w:proofErr w:type="gramStart"/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право </w:t>
      </w:r>
      <w:r w:rsidRPr="00610895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Pr="00610895">
        <w:rPr>
          <w:rFonts w:ascii="Times New Roman" w:hAnsi="Times New Roman" w:cs="Times New Roman"/>
          <w:iCs/>
          <w:sz w:val="24"/>
          <w:szCs w:val="24"/>
        </w:rPr>
        <w:t xml:space="preserve"> учебник для студентов вузов /   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С. А. Боголюбов </w:t>
      </w:r>
      <w:r w:rsidRPr="00610895">
        <w:rPr>
          <w:rFonts w:ascii="Times New Roman" w:hAnsi="Times New Roman" w:cs="Times New Roman"/>
          <w:iCs/>
          <w:sz w:val="24"/>
          <w:szCs w:val="24"/>
        </w:rPr>
        <w:t xml:space="preserve">; под редакцией С. А. Боголюбова. – </w:t>
      </w:r>
      <w:r w:rsidR="009F2C9D"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Издание 5-е, </w:t>
      </w:r>
      <w:proofErr w:type="spellStart"/>
      <w:r w:rsidR="009F2C9D" w:rsidRPr="00610895">
        <w:rPr>
          <w:rFonts w:ascii="Times New Roman" w:hAnsi="Times New Roman" w:cs="Times New Roman"/>
          <w:bCs/>
          <w:iCs/>
          <w:sz w:val="24"/>
          <w:szCs w:val="24"/>
        </w:rPr>
        <w:t>перераб</w:t>
      </w:r>
      <w:proofErr w:type="spellEnd"/>
      <w:r w:rsidR="009F2C9D" w:rsidRPr="006108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и доп</w:t>
      </w:r>
      <w:r w:rsidRPr="00610895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gramStart"/>
      <w:r w:rsidRPr="00610895">
        <w:rPr>
          <w:rFonts w:ascii="Times New Roman" w:hAnsi="Times New Roman" w:cs="Times New Roman"/>
          <w:bCs/>
          <w:iCs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Cs/>
          <w:iCs/>
          <w:sz w:val="24"/>
          <w:szCs w:val="24"/>
        </w:rPr>
        <w:t>Юрайт</w:t>
      </w:r>
      <w:proofErr w:type="spellEnd"/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, 2014. – 377 с. – (Бакалавр. Базовый курс). </w:t>
      </w:r>
      <w:r w:rsidRPr="00610895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978-5-9916-2770-2</w:t>
      </w:r>
      <w:r w:rsidRPr="0061089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gramStart"/>
      <w:r w:rsidRPr="00610895">
        <w:rPr>
          <w:rFonts w:ascii="Times New Roman" w:hAnsi="Times New Roman" w:cs="Times New Roman"/>
          <w:i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iCs/>
          <w:sz w:val="24"/>
          <w:szCs w:val="24"/>
        </w:rPr>
        <w:t xml:space="preserve"> непосредственный.</w:t>
      </w:r>
    </w:p>
    <w:p w:rsidR="00CC269C" w:rsidRPr="00610895" w:rsidRDefault="00CC269C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851" w:rsidRPr="00D013C0" w:rsidRDefault="00627851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1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издания содержит информацию об изменениях и особенностях данного издания по отношению к предыдущему изданию того же произведения.</w:t>
      </w:r>
    </w:p>
    <w:p w:rsidR="000D7128" w:rsidRPr="00D013C0" w:rsidRDefault="000D7128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Сведения, относящиеся к заглавию – условно-обязательный элемент</w:t>
      </w:r>
    </w:p>
    <w:p w:rsidR="008417A5" w:rsidRPr="00D013C0" w:rsidRDefault="000D7128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13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Область идентификатора ресурса </w:t>
      </w:r>
      <w:r w:rsidRPr="00D013C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ISBN</w:t>
      </w:r>
      <w:r w:rsidRPr="00D013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обязательный элемент</w:t>
      </w:r>
    </w:p>
    <w:p w:rsidR="000D7128" w:rsidRPr="008417A5" w:rsidRDefault="000D7128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1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Область вида содержания и средства доступа - условно-обязательный элемент </w:t>
      </w:r>
    </w:p>
    <w:p w:rsidR="00627851" w:rsidRPr="00610895" w:rsidRDefault="00627851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7A5" w:rsidRDefault="008417A5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3B" w:rsidRDefault="0083683B" w:rsidP="0084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3B" w:rsidRDefault="0083683B" w:rsidP="0084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CE4" w:rsidRDefault="008D2CE4" w:rsidP="0084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CE4" w:rsidRDefault="008D2CE4" w:rsidP="0084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CE4" w:rsidRDefault="008D2CE4" w:rsidP="0084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83B" w:rsidRDefault="0083683B" w:rsidP="0084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84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Книги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br/>
        <w:t>Однотомные издания</w:t>
      </w:r>
    </w:p>
    <w:p w:rsidR="00DA794C" w:rsidRPr="00610895" w:rsidRDefault="00DA794C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18551F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Книги</w:t>
      </w:r>
      <w:r w:rsidR="00FC187C"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>1-го</w:t>
      </w:r>
      <w:r w:rsidR="007355F2"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87C" w:rsidRPr="00610895">
        <w:rPr>
          <w:rFonts w:ascii="Times New Roman" w:hAnsi="Times New Roman" w:cs="Times New Roman"/>
          <w:b/>
          <w:bCs/>
          <w:sz w:val="24"/>
          <w:szCs w:val="24"/>
        </w:rPr>
        <w:t>автора</w:t>
      </w:r>
    </w:p>
    <w:p w:rsidR="005829FD" w:rsidRPr="00610895" w:rsidRDefault="005829FD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5F2" w:rsidRDefault="007355F2" w:rsidP="00467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Сизов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>, А. П. </w:t>
      </w:r>
      <w:r w:rsidRPr="00610895">
        <w:rPr>
          <w:rFonts w:ascii="Times New Roman" w:hAnsi="Times New Roman" w:cs="Times New Roman"/>
          <w:bCs/>
          <w:sz w:val="24"/>
          <w:szCs w:val="24"/>
        </w:rPr>
        <w:t>Оценка качества и мониторинг земель сверхкрупного города (на примере Москвы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)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монография / А. П.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Сизов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МИИГАиК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, 2012. – 242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ил.</w:t>
      </w:r>
      <w:r w:rsidR="00FE090A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256F81">
        <w:rPr>
          <w:rFonts w:ascii="Times New Roman" w:hAnsi="Times New Roman" w:cs="Times New Roman"/>
          <w:bCs/>
          <w:sz w:val="24"/>
          <w:szCs w:val="24"/>
        </w:rPr>
        <w:t>–</w:t>
      </w:r>
      <w:r w:rsidR="00FE090A" w:rsidRPr="00610895">
        <w:rPr>
          <w:rFonts w:ascii="Times New Roman" w:hAnsi="Times New Roman" w:cs="Times New Roman"/>
          <w:bCs/>
          <w:sz w:val="24"/>
          <w:szCs w:val="24"/>
        </w:rPr>
        <w:t xml:space="preserve"> ISBN 978-5-91188-044-6. – Текст : непосредственный.</w:t>
      </w:r>
    </w:p>
    <w:p w:rsidR="009D269E" w:rsidRPr="00610895" w:rsidRDefault="009D269E" w:rsidP="00467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187C" w:rsidRPr="00610895" w:rsidRDefault="00044634" w:rsidP="00467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187C" w:rsidRPr="00610895">
        <w:rPr>
          <w:rFonts w:ascii="Times New Roman" w:hAnsi="Times New Roman" w:cs="Times New Roman"/>
          <w:b/>
          <w:bCs/>
          <w:sz w:val="24"/>
          <w:szCs w:val="24"/>
        </w:rPr>
        <w:t>Сухомлин</w:t>
      </w:r>
      <w:proofErr w:type="spellEnd"/>
      <w:r w:rsidR="00FC187C" w:rsidRPr="00610895">
        <w:rPr>
          <w:rFonts w:ascii="Times New Roman" w:hAnsi="Times New Roman" w:cs="Times New Roman"/>
          <w:b/>
          <w:bCs/>
          <w:sz w:val="24"/>
          <w:szCs w:val="24"/>
        </w:rPr>
        <w:t>, В. П.</w:t>
      </w:r>
      <w:r w:rsidR="00FC187C" w:rsidRPr="00610895">
        <w:rPr>
          <w:rFonts w:ascii="Times New Roman" w:hAnsi="Times New Roman" w:cs="Times New Roman"/>
          <w:sz w:val="24"/>
          <w:szCs w:val="24"/>
        </w:rPr>
        <w:t>   </w:t>
      </w:r>
      <w:r w:rsidR="00FC187C" w:rsidRPr="00610895">
        <w:rPr>
          <w:rFonts w:ascii="Times New Roman" w:hAnsi="Times New Roman" w:cs="Times New Roman"/>
          <w:bCs/>
          <w:sz w:val="24"/>
          <w:szCs w:val="24"/>
        </w:rPr>
        <w:t>Оценка экономической эффективности проектных решений и предложений в области зем</w:t>
      </w:r>
      <w:r w:rsidR="00FE090A" w:rsidRPr="00610895">
        <w:rPr>
          <w:rFonts w:ascii="Times New Roman" w:hAnsi="Times New Roman" w:cs="Times New Roman"/>
          <w:bCs/>
          <w:sz w:val="24"/>
          <w:szCs w:val="24"/>
        </w:rPr>
        <w:t xml:space="preserve">леустройства и </w:t>
      </w:r>
      <w:proofErr w:type="gramStart"/>
      <w:r w:rsidR="00FE090A" w:rsidRPr="00610895">
        <w:rPr>
          <w:rFonts w:ascii="Times New Roman" w:hAnsi="Times New Roman" w:cs="Times New Roman"/>
          <w:bCs/>
          <w:sz w:val="24"/>
          <w:szCs w:val="24"/>
        </w:rPr>
        <w:t>кадастров :</w:t>
      </w:r>
      <w:proofErr w:type="gramEnd"/>
      <w:r w:rsidR="00FE090A" w:rsidRPr="00610895">
        <w:rPr>
          <w:rFonts w:ascii="Times New Roman" w:hAnsi="Times New Roman" w:cs="Times New Roman"/>
          <w:bCs/>
          <w:sz w:val="24"/>
          <w:szCs w:val="24"/>
        </w:rPr>
        <w:t xml:space="preserve"> учебное</w:t>
      </w:r>
      <w:r w:rsidR="00FC187C" w:rsidRPr="00610895">
        <w:rPr>
          <w:rFonts w:ascii="Times New Roman" w:hAnsi="Times New Roman" w:cs="Times New Roman"/>
          <w:bCs/>
          <w:sz w:val="24"/>
          <w:szCs w:val="24"/>
        </w:rPr>
        <w:t xml:space="preserve"> пособие / </w:t>
      </w:r>
      <w:r w:rsidR="009829B9" w:rsidRPr="00610895">
        <w:rPr>
          <w:rFonts w:ascii="Times New Roman" w:hAnsi="Times New Roman" w:cs="Times New Roman"/>
          <w:bCs/>
          <w:sz w:val="24"/>
          <w:szCs w:val="24"/>
        </w:rPr>
        <w:t xml:space="preserve">В. П. </w:t>
      </w:r>
      <w:proofErr w:type="spellStart"/>
      <w:r w:rsidR="00FC187C" w:rsidRPr="00610895">
        <w:rPr>
          <w:rFonts w:ascii="Times New Roman" w:hAnsi="Times New Roman" w:cs="Times New Roman"/>
          <w:bCs/>
          <w:sz w:val="24"/>
          <w:szCs w:val="24"/>
        </w:rPr>
        <w:t>Сухомлин</w:t>
      </w:r>
      <w:proofErr w:type="spellEnd"/>
      <w:r w:rsidR="009829B9"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87C" w:rsidRPr="0061089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FE090A" w:rsidRPr="00610895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Российской Федерации, Нижегородский государственный</w:t>
      </w:r>
      <w:r w:rsidR="00FC187C" w:rsidRPr="00610895">
        <w:rPr>
          <w:rFonts w:ascii="Times New Roman" w:hAnsi="Times New Roman" w:cs="Times New Roman"/>
          <w:bCs/>
          <w:sz w:val="24"/>
          <w:szCs w:val="24"/>
        </w:rPr>
        <w:t xml:space="preserve"> архит</w:t>
      </w:r>
      <w:r w:rsidR="00FE090A" w:rsidRPr="00610895">
        <w:rPr>
          <w:rFonts w:ascii="Times New Roman" w:hAnsi="Times New Roman" w:cs="Times New Roman"/>
          <w:bCs/>
          <w:sz w:val="24"/>
          <w:szCs w:val="24"/>
        </w:rPr>
        <w:t>ектурно-строительный университе</w:t>
      </w:r>
      <w:r w:rsidR="009829B9" w:rsidRPr="00610895">
        <w:rPr>
          <w:rFonts w:ascii="Times New Roman" w:hAnsi="Times New Roman" w:cs="Times New Roman"/>
          <w:bCs/>
          <w:sz w:val="24"/>
          <w:szCs w:val="24"/>
        </w:rPr>
        <w:t xml:space="preserve">т. – Нижний </w:t>
      </w:r>
      <w:proofErr w:type="gramStart"/>
      <w:r w:rsidR="009829B9" w:rsidRPr="00610895">
        <w:rPr>
          <w:rFonts w:ascii="Times New Roman" w:hAnsi="Times New Roman" w:cs="Times New Roman"/>
          <w:bCs/>
          <w:sz w:val="24"/>
          <w:szCs w:val="24"/>
        </w:rPr>
        <w:t>Новгород :</w:t>
      </w:r>
      <w:proofErr w:type="gramEnd"/>
      <w:r w:rsidR="009829B9" w:rsidRPr="00610895">
        <w:rPr>
          <w:rFonts w:ascii="Times New Roman" w:hAnsi="Times New Roman" w:cs="Times New Roman"/>
          <w:bCs/>
          <w:sz w:val="24"/>
          <w:szCs w:val="24"/>
        </w:rPr>
        <w:t xml:space="preserve"> ННГАСУ, 2012. </w:t>
      </w:r>
      <w:r w:rsidR="009829B9" w:rsidRPr="00610895">
        <w:rPr>
          <w:rFonts w:ascii="Times New Roman" w:hAnsi="Times New Roman" w:cs="Times New Roman"/>
          <w:bCs/>
          <w:sz w:val="24"/>
          <w:szCs w:val="24"/>
        </w:rPr>
        <w:softHyphen/>
        <w:t>–</w:t>
      </w:r>
      <w:r w:rsidR="00FC187C" w:rsidRPr="00610895">
        <w:rPr>
          <w:rFonts w:ascii="Times New Roman" w:hAnsi="Times New Roman" w:cs="Times New Roman"/>
          <w:bCs/>
          <w:sz w:val="24"/>
          <w:szCs w:val="24"/>
        </w:rPr>
        <w:t xml:space="preserve"> 117 </w:t>
      </w:r>
      <w:proofErr w:type="gramStart"/>
      <w:r w:rsidR="00FC187C" w:rsidRPr="00610895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="00FC187C" w:rsidRPr="00610895">
        <w:rPr>
          <w:rFonts w:ascii="Times New Roman" w:hAnsi="Times New Roman" w:cs="Times New Roman"/>
          <w:bCs/>
          <w:sz w:val="24"/>
          <w:szCs w:val="24"/>
        </w:rPr>
        <w:t xml:space="preserve"> ил.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FE090A" w:rsidRPr="00610895">
        <w:rPr>
          <w:rFonts w:ascii="Times New Roman" w:hAnsi="Times New Roman" w:cs="Times New Roman"/>
          <w:bCs/>
          <w:sz w:val="24"/>
          <w:szCs w:val="24"/>
        </w:rPr>
        <w:t xml:space="preserve"> ISBN 978-5-87941-861-3. – Текст : непосредственный.</w:t>
      </w:r>
    </w:p>
    <w:p w:rsidR="00FC187C" w:rsidRPr="00610895" w:rsidRDefault="00FC187C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FC187C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Книги 2-х, 3-х авторов</w:t>
      </w:r>
    </w:p>
    <w:p w:rsidR="0018551F" w:rsidRPr="00610895" w:rsidRDefault="0018551F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Default="007355F2" w:rsidP="00467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Заглумина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>, Н. А. </w:t>
      </w:r>
      <w:r w:rsidRPr="00610895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="009F2C9D" w:rsidRPr="00610895">
        <w:rPr>
          <w:rFonts w:ascii="Times New Roman" w:hAnsi="Times New Roman" w:cs="Times New Roman"/>
          <w:bCs/>
          <w:sz w:val="24"/>
          <w:szCs w:val="24"/>
        </w:rPr>
        <w:t xml:space="preserve"> городскими </w:t>
      </w:r>
      <w:proofErr w:type="gramStart"/>
      <w:r w:rsidR="009F2C9D" w:rsidRPr="00610895">
        <w:rPr>
          <w:rFonts w:ascii="Times New Roman" w:hAnsi="Times New Roman" w:cs="Times New Roman"/>
          <w:bCs/>
          <w:sz w:val="24"/>
          <w:szCs w:val="24"/>
        </w:rPr>
        <w:t>территориями :</w:t>
      </w:r>
      <w:proofErr w:type="gramEnd"/>
      <w:r w:rsidR="009F2C9D" w:rsidRPr="00610895">
        <w:rPr>
          <w:rFonts w:ascii="Times New Roman" w:hAnsi="Times New Roman" w:cs="Times New Roman"/>
          <w:bCs/>
          <w:sz w:val="24"/>
          <w:szCs w:val="24"/>
        </w:rPr>
        <w:t xml:space="preserve"> учебное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пособие / Н. А.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Заглумина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, Б. В. Щуров ; </w:t>
      </w:r>
      <w:r w:rsidR="009F2C9D" w:rsidRPr="00610895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Российской Федерации, Нижегородский государственный архитектурно-строительный университет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– Нижний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Новгород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ННГАСУ, 2012. – 140 с.</w:t>
      </w:r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– ISBN 978-5-87941-857-6. – </w:t>
      </w:r>
      <w:proofErr w:type="gramStart"/>
      <w:r w:rsidR="00C04B7C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непосредственный.</w:t>
      </w:r>
    </w:p>
    <w:p w:rsidR="009D269E" w:rsidRPr="00610895" w:rsidRDefault="009D269E" w:rsidP="00467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BF0" w:rsidRDefault="007A6BF0" w:rsidP="00467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Никольский, Е. К.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Концепция кадастра памятников духовного историко-архитектурного наследия / Е. К. Никольский, М. А.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Смирнова</w:t>
      </w:r>
      <w:r w:rsidR="007C5056" w:rsidRPr="00610895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7C5056" w:rsidRPr="00610895">
        <w:rPr>
          <w:rFonts w:ascii="Times New Roman" w:hAnsi="Times New Roman" w:cs="Times New Roman"/>
          <w:bCs/>
          <w:sz w:val="24"/>
          <w:szCs w:val="24"/>
        </w:rPr>
        <w:t xml:space="preserve"> Министерство образования и науки Российской Федерации, Нижегородский государственный архитектурно-строительный университет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– Нижний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Новгород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ННГАСУ, 2003. – 43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ил.</w:t>
      </w:r>
      <w:r w:rsidR="00C04B7C" w:rsidRPr="00610895">
        <w:rPr>
          <w:rFonts w:ascii="Times New Roman" w:hAnsi="Times New Roman" w:cs="Times New Roman"/>
          <w:sz w:val="24"/>
          <w:szCs w:val="24"/>
        </w:rPr>
        <w:t xml:space="preserve"> – </w:t>
      </w:r>
      <w:r w:rsidR="00C04B7C" w:rsidRPr="00610895">
        <w:rPr>
          <w:rFonts w:ascii="Times New Roman" w:hAnsi="Times New Roman" w:cs="Times New Roman"/>
          <w:bCs/>
          <w:sz w:val="24"/>
          <w:szCs w:val="24"/>
        </w:rPr>
        <w:t>ISBN 5-87941-301-2. – Текст : непосредственный.</w:t>
      </w:r>
    </w:p>
    <w:p w:rsidR="009D269E" w:rsidRPr="00610895" w:rsidRDefault="009D269E" w:rsidP="00467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5F2" w:rsidRPr="00610895" w:rsidRDefault="007355F2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Тарасов, Б. Ф. 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Начертательная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геометрия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учебник / Б. Ф. Тарасов, Л. А. Дудкина, С. О.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Немолотов</w:t>
      </w:r>
      <w:proofErr w:type="spellEnd"/>
      <w:r w:rsidR="00C04B7C" w:rsidRPr="00610895">
        <w:rPr>
          <w:rFonts w:ascii="Times New Roman" w:hAnsi="Times New Roman" w:cs="Times New Roman"/>
          <w:bCs/>
          <w:sz w:val="24"/>
          <w:szCs w:val="24"/>
        </w:rPr>
        <w:t>. – Санкт-</w:t>
      </w:r>
      <w:proofErr w:type="gramStart"/>
      <w:r w:rsidR="00C04B7C" w:rsidRPr="00610895">
        <w:rPr>
          <w:rFonts w:ascii="Times New Roman" w:hAnsi="Times New Roman" w:cs="Times New Roman"/>
          <w:bCs/>
          <w:sz w:val="24"/>
          <w:szCs w:val="24"/>
        </w:rPr>
        <w:t>Петербург :</w:t>
      </w:r>
      <w:proofErr w:type="gramEnd"/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Лань, 2016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– 256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ил. – (Учебники для вузов. Специальная литература).</w:t>
      </w:r>
      <w:r w:rsidR="00C04B7C" w:rsidRPr="00610895">
        <w:rPr>
          <w:rFonts w:ascii="Times New Roman" w:hAnsi="Times New Roman" w:cs="Times New Roman"/>
          <w:sz w:val="24"/>
          <w:szCs w:val="24"/>
        </w:rPr>
        <w:t xml:space="preserve"> – </w:t>
      </w:r>
      <w:r w:rsidR="00C04B7C" w:rsidRPr="00610895">
        <w:rPr>
          <w:rFonts w:ascii="Times New Roman" w:hAnsi="Times New Roman" w:cs="Times New Roman"/>
          <w:bCs/>
          <w:sz w:val="24"/>
          <w:szCs w:val="24"/>
        </w:rPr>
        <w:t>ISBN 978-5-8114-1321-8</w:t>
      </w:r>
      <w:r w:rsidR="005748D2" w:rsidRPr="00610895">
        <w:rPr>
          <w:rFonts w:ascii="Times New Roman" w:hAnsi="Times New Roman" w:cs="Times New Roman"/>
          <w:bCs/>
          <w:sz w:val="24"/>
          <w:szCs w:val="24"/>
        </w:rPr>
        <w:t>. –</w:t>
      </w:r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04B7C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</w:t>
      </w:r>
    </w:p>
    <w:p w:rsidR="005829FD" w:rsidRPr="00610895" w:rsidRDefault="005829FD" w:rsidP="008417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7355F2" w:rsidRPr="00610895" w:rsidRDefault="007355F2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Книги 4-х, 5-ти и более авторов</w:t>
      </w:r>
    </w:p>
    <w:p w:rsidR="00510DF5" w:rsidRPr="00610895" w:rsidRDefault="00510DF5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8A2" w:rsidRPr="00610895" w:rsidRDefault="000A48A2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/>
          <w:sz w:val="24"/>
          <w:szCs w:val="24"/>
        </w:rPr>
        <w:t>В описании могут быть приведены сведения обо всех лицах и/или организациях, указанных в источнике информации. Допускается сокращать количество приводимых сведений. В этом случае в сведениях об ответственности указывают: имена одного, двух, трех или четырех авторов.</w:t>
      </w:r>
    </w:p>
    <w:p w:rsidR="00510DF5" w:rsidRPr="00610895" w:rsidRDefault="000A48A2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</w:p>
    <w:p w:rsidR="000A48A2" w:rsidRDefault="000A48A2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недвижимости :</w:t>
      </w:r>
      <w:proofErr w:type="gram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учебное пособие для студентов вузов /  Т. Г. Касьяненко, </w:t>
      </w:r>
      <w:r w:rsidR="00BB6FF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Г. А.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Маховикова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>, В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. Е. Есипов, С. К. </w:t>
      </w:r>
      <w:proofErr w:type="spellStart"/>
      <w:r w:rsidR="002634ED">
        <w:rPr>
          <w:rFonts w:ascii="Times New Roman" w:hAnsi="Times New Roman" w:cs="Times New Roman"/>
          <w:bCs/>
          <w:sz w:val="24"/>
          <w:szCs w:val="24"/>
        </w:rPr>
        <w:t>Мирзажанов</w:t>
      </w:r>
      <w:proofErr w:type="spell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="002634E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 КНОРУС, 2010. – 752 с.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978-5-406-00147-9.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непосредственный.</w:t>
      </w:r>
    </w:p>
    <w:p w:rsidR="009D269E" w:rsidRPr="00610895" w:rsidRDefault="009D269E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A39" w:rsidRPr="00610895" w:rsidRDefault="00886479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Геодезия</w:t>
      </w:r>
      <w:r w:rsidR="00D17411"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учебник / Е. Б.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Клюшин</w:t>
      </w:r>
      <w:proofErr w:type="spellEnd"/>
      <w:r w:rsidR="00201172" w:rsidRPr="00610895">
        <w:rPr>
          <w:rFonts w:ascii="Times New Roman" w:hAnsi="Times New Roman" w:cs="Times New Roman"/>
          <w:bCs/>
          <w:sz w:val="24"/>
          <w:szCs w:val="24"/>
        </w:rPr>
        <w:t>,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172" w:rsidRPr="00610895">
        <w:rPr>
          <w:rFonts w:ascii="Times New Roman" w:hAnsi="Times New Roman" w:cs="Times New Roman"/>
          <w:bCs/>
          <w:sz w:val="24"/>
          <w:szCs w:val="24"/>
        </w:rPr>
        <w:t>М. И. Киселев, Д. Ш. Михелев, В. Д. Фельдман</w:t>
      </w:r>
      <w:r w:rsidR="00510DF5"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</w:rPr>
        <w:t>; под р</w:t>
      </w:r>
      <w:r w:rsidR="00510DF5" w:rsidRPr="00610895">
        <w:rPr>
          <w:rFonts w:ascii="Times New Roman" w:hAnsi="Times New Roman" w:cs="Times New Roman"/>
          <w:bCs/>
          <w:sz w:val="24"/>
          <w:szCs w:val="24"/>
        </w:rPr>
        <w:t>едакцией</w:t>
      </w:r>
      <w:r w:rsidR="00D17411" w:rsidRPr="00610895">
        <w:rPr>
          <w:rFonts w:ascii="Times New Roman" w:hAnsi="Times New Roman" w:cs="Times New Roman"/>
          <w:bCs/>
          <w:sz w:val="24"/>
          <w:szCs w:val="24"/>
        </w:rPr>
        <w:t xml:space="preserve"> Д. Ш. Михелева. – Изд. 12-е</w:t>
      </w:r>
      <w:r w:rsidR="002634ED">
        <w:rPr>
          <w:rFonts w:ascii="Times New Roman" w:hAnsi="Times New Roman" w:cs="Times New Roman"/>
          <w:bCs/>
          <w:sz w:val="24"/>
          <w:szCs w:val="24"/>
        </w:rPr>
        <w:t>, стер.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Мос</w:t>
      </w:r>
      <w:r w:rsidR="002634ED">
        <w:rPr>
          <w:rFonts w:ascii="Times New Roman" w:hAnsi="Times New Roman" w:cs="Times New Roman"/>
          <w:bCs/>
          <w:sz w:val="24"/>
          <w:szCs w:val="24"/>
        </w:rPr>
        <w:t>ква :</w:t>
      </w:r>
      <w:proofErr w:type="gram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 Академия, 2014. - 240 с.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(Высшее образование.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17411" w:rsidRPr="00610895">
        <w:rPr>
          <w:rFonts w:ascii="Times New Roman" w:hAnsi="Times New Roman" w:cs="Times New Roman"/>
          <w:bCs/>
          <w:sz w:val="24"/>
          <w:szCs w:val="24"/>
        </w:rPr>
        <w:t xml:space="preserve">ISBN 978-5-4468-0680-5. – </w:t>
      </w:r>
      <w:proofErr w:type="gramStart"/>
      <w:r w:rsidR="00C04B7C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</w:t>
      </w:r>
      <w:r w:rsidR="00D17411" w:rsidRPr="00610895">
        <w:rPr>
          <w:rFonts w:ascii="Times New Roman" w:hAnsi="Times New Roman" w:cs="Times New Roman"/>
          <w:bCs/>
          <w:sz w:val="24"/>
          <w:szCs w:val="24"/>
        </w:rPr>
        <w:t>.</w:t>
      </w:r>
    </w:p>
    <w:p w:rsidR="00564DE8" w:rsidRPr="00610895" w:rsidRDefault="00564DE8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9509C9" w:rsidRDefault="009509C9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9C9" w:rsidRDefault="009509C9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9C9" w:rsidRDefault="009509C9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3C0" w:rsidRDefault="00D013C0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87C" w:rsidRPr="00610895" w:rsidRDefault="00564DE8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 наличии информации о пяти и более авторах приводят имена первых трех и в квадратных скобках [и др.]. 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 «Один» [и др.] для авторов более не используется: </w:t>
      </w:r>
    </w:p>
    <w:p w:rsidR="00564DE8" w:rsidRPr="00610895" w:rsidRDefault="00564DE8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5F2" w:rsidRPr="00610895" w:rsidRDefault="007355F2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Градостроительство и планировка населенных </w:t>
      </w:r>
      <w:proofErr w:type="gramStart"/>
      <w:r w:rsidRPr="00610895">
        <w:rPr>
          <w:rFonts w:ascii="Times New Roman" w:hAnsi="Times New Roman" w:cs="Times New Roman"/>
          <w:b/>
          <w:sz w:val="24"/>
          <w:szCs w:val="24"/>
        </w:rPr>
        <w:t>мест</w:t>
      </w:r>
      <w:r w:rsidR="00D17411" w:rsidRPr="00610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17411" w:rsidRPr="00610895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Pr="00610895">
        <w:rPr>
          <w:rFonts w:ascii="Times New Roman" w:hAnsi="Times New Roman" w:cs="Times New Roman"/>
          <w:sz w:val="24"/>
          <w:szCs w:val="24"/>
        </w:rPr>
        <w:t xml:space="preserve"> для студентов вузов </w:t>
      </w:r>
      <w:r w:rsidR="00D17411" w:rsidRPr="00610895">
        <w:rPr>
          <w:rFonts w:ascii="Times New Roman" w:hAnsi="Times New Roman" w:cs="Times New Roman"/>
          <w:sz w:val="24"/>
          <w:szCs w:val="24"/>
        </w:rPr>
        <w:t xml:space="preserve">120300 "Землеустройство и кадастры" …. </w:t>
      </w:r>
      <w:r w:rsidRPr="00610895">
        <w:rPr>
          <w:rFonts w:ascii="Times New Roman" w:hAnsi="Times New Roman" w:cs="Times New Roman"/>
          <w:sz w:val="24"/>
          <w:szCs w:val="24"/>
        </w:rPr>
        <w:t>/ А. В. Севостьянов</w:t>
      </w:r>
      <w:r w:rsidR="00D17411" w:rsidRPr="00610895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="00D17411" w:rsidRPr="00610895">
        <w:rPr>
          <w:rFonts w:ascii="Times New Roman" w:hAnsi="Times New Roman" w:cs="Times New Roman"/>
          <w:sz w:val="24"/>
          <w:szCs w:val="24"/>
        </w:rPr>
        <w:t>Конокотин</w:t>
      </w:r>
      <w:proofErr w:type="spellEnd"/>
      <w:r w:rsidR="00D17411" w:rsidRPr="00610895">
        <w:rPr>
          <w:rFonts w:ascii="Times New Roman" w:hAnsi="Times New Roman" w:cs="Times New Roman"/>
          <w:sz w:val="24"/>
          <w:szCs w:val="24"/>
        </w:rPr>
        <w:t>,</w:t>
      </w:r>
      <w:r w:rsidR="007C5056" w:rsidRPr="00610895">
        <w:rPr>
          <w:rFonts w:ascii="Times New Roman" w:hAnsi="Times New Roman" w:cs="Times New Roman"/>
          <w:sz w:val="24"/>
          <w:szCs w:val="24"/>
        </w:rPr>
        <w:t xml:space="preserve"> Л. А. </w:t>
      </w:r>
      <w:r w:rsidR="00D17411"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411" w:rsidRPr="00610895">
        <w:rPr>
          <w:rFonts w:ascii="Times New Roman" w:hAnsi="Times New Roman" w:cs="Times New Roman"/>
          <w:sz w:val="24"/>
          <w:szCs w:val="24"/>
        </w:rPr>
        <w:t>Кранц</w:t>
      </w:r>
      <w:proofErr w:type="spellEnd"/>
      <w:r w:rsidR="00D17411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</w:rPr>
        <w:t xml:space="preserve">[и др.]. 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, 2012. – 400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ил. – (Учебники и учебные пособия для студентов высших учебных заведений).</w:t>
      </w:r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C5056" w:rsidRPr="00610895">
        <w:rPr>
          <w:rFonts w:ascii="Times New Roman" w:hAnsi="Times New Roman" w:cs="Times New Roman"/>
          <w:bCs/>
          <w:sz w:val="24"/>
          <w:szCs w:val="24"/>
        </w:rPr>
        <w:t>ISBN 978-5-9532-0810-9.</w:t>
      </w:r>
      <w:r w:rsidR="007C5056" w:rsidRPr="006108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04B7C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</w:t>
      </w:r>
      <w:r w:rsidR="007C5056" w:rsidRPr="00610895">
        <w:rPr>
          <w:rFonts w:ascii="Times New Roman" w:hAnsi="Times New Roman" w:cs="Times New Roman"/>
          <w:bCs/>
          <w:sz w:val="24"/>
          <w:szCs w:val="24"/>
        </w:rPr>
        <w:t>.</w:t>
      </w:r>
    </w:p>
    <w:p w:rsidR="00201172" w:rsidRPr="00610895" w:rsidRDefault="00201172" w:rsidP="008417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1172" w:rsidRPr="00610895" w:rsidRDefault="00201172" w:rsidP="009D2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Методология обеспечения защиты урбанизированных территорий от природных и техногенных негативных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воздействий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монография / Е. В. Копосов</w:t>
      </w:r>
      <w:r w:rsidR="007C5056" w:rsidRPr="00610895">
        <w:rPr>
          <w:rFonts w:ascii="Times New Roman" w:hAnsi="Times New Roman" w:cs="Times New Roman"/>
          <w:bCs/>
          <w:sz w:val="24"/>
          <w:szCs w:val="24"/>
        </w:rPr>
        <w:t>, М. Е.</w:t>
      </w:r>
      <w:r w:rsidR="007C5056"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056" w:rsidRPr="00610895">
        <w:rPr>
          <w:rFonts w:ascii="Times New Roman" w:hAnsi="Times New Roman" w:cs="Times New Roman"/>
          <w:bCs/>
          <w:sz w:val="24"/>
          <w:szCs w:val="24"/>
        </w:rPr>
        <w:t>Андриэ</w:t>
      </w:r>
      <w:proofErr w:type="spellEnd"/>
      <w:r w:rsidR="007C5056" w:rsidRPr="00610895">
        <w:rPr>
          <w:rFonts w:ascii="Times New Roman" w:hAnsi="Times New Roman" w:cs="Times New Roman"/>
          <w:bCs/>
          <w:sz w:val="24"/>
          <w:szCs w:val="24"/>
        </w:rPr>
        <w:t>, И. Н. Гришина [и др.] ; под общей редакцией Е. В. Копосова ; Министерство образования и науки Российской Федерации, Нижегородский государственный архитектурно-строительный университет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– Нижний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Новгород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ННГАСУ, 2014. – 596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ил. – </w:t>
      </w:r>
      <w:r w:rsidR="007C5056" w:rsidRPr="00610895">
        <w:rPr>
          <w:rFonts w:ascii="Times New Roman" w:hAnsi="Times New Roman" w:cs="Times New Roman"/>
          <w:bCs/>
          <w:sz w:val="24"/>
          <w:szCs w:val="24"/>
        </w:rPr>
        <w:t xml:space="preserve">ISBN 978-5-87941-849-1. – </w:t>
      </w:r>
      <w:r w:rsidRPr="00610895">
        <w:rPr>
          <w:rFonts w:ascii="Times New Roman" w:hAnsi="Times New Roman" w:cs="Times New Roman"/>
          <w:bCs/>
          <w:sz w:val="24"/>
          <w:szCs w:val="24"/>
        </w:rPr>
        <w:t>Текст : непосредственный</w:t>
      </w:r>
      <w:r w:rsidR="007C5056" w:rsidRPr="00610895">
        <w:rPr>
          <w:rFonts w:ascii="Times New Roman" w:hAnsi="Times New Roman" w:cs="Times New Roman"/>
          <w:bCs/>
          <w:sz w:val="24"/>
          <w:szCs w:val="24"/>
        </w:rPr>
        <w:t>.</w:t>
      </w:r>
    </w:p>
    <w:p w:rsidR="00FC187C" w:rsidRPr="00610895" w:rsidRDefault="00FC187C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7355F2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Книга коллективного автора</w:t>
      </w:r>
    </w:p>
    <w:p w:rsidR="00386417" w:rsidRPr="00610895" w:rsidRDefault="00386417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Default="006A0A8B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С</w:t>
      </w:r>
      <w:r w:rsidR="007355F2" w:rsidRPr="00610895">
        <w:rPr>
          <w:rFonts w:ascii="Times New Roman" w:hAnsi="Times New Roman" w:cs="Times New Roman"/>
          <w:b/>
          <w:sz w:val="24"/>
          <w:szCs w:val="24"/>
        </w:rPr>
        <w:t xml:space="preserve">оздание и использование передовых производственных технологий в организациях Нижегородской области в 2011 </w:t>
      </w:r>
      <w:proofErr w:type="gramStart"/>
      <w:r w:rsidR="007355F2" w:rsidRPr="00610895">
        <w:rPr>
          <w:rFonts w:ascii="Times New Roman" w:hAnsi="Times New Roman" w:cs="Times New Roman"/>
          <w:b/>
          <w:sz w:val="24"/>
          <w:szCs w:val="24"/>
        </w:rPr>
        <w:t>году</w:t>
      </w:r>
      <w:r w:rsidR="00A24DF7" w:rsidRPr="00610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24DF7" w:rsidRPr="00610895">
        <w:rPr>
          <w:rFonts w:ascii="Times New Roman" w:hAnsi="Times New Roman" w:cs="Times New Roman"/>
          <w:sz w:val="24"/>
          <w:szCs w:val="24"/>
        </w:rPr>
        <w:t xml:space="preserve"> аналитическая записка / Федеральная служба государственной статистики, </w:t>
      </w:r>
      <w:proofErr w:type="spellStart"/>
      <w:r w:rsidR="00A24DF7" w:rsidRPr="00610895">
        <w:rPr>
          <w:rFonts w:ascii="Times New Roman" w:hAnsi="Times New Roman" w:cs="Times New Roman"/>
          <w:sz w:val="24"/>
          <w:szCs w:val="24"/>
        </w:rPr>
        <w:t>Территорриальный</w:t>
      </w:r>
      <w:proofErr w:type="spellEnd"/>
      <w:r w:rsidR="00A24DF7" w:rsidRPr="00610895">
        <w:rPr>
          <w:rFonts w:ascii="Times New Roman" w:hAnsi="Times New Roman" w:cs="Times New Roman"/>
          <w:sz w:val="24"/>
          <w:szCs w:val="24"/>
        </w:rPr>
        <w:t xml:space="preserve"> орган Федеральная служба государственной статистики по Нижегородской</w:t>
      </w:r>
      <w:r w:rsidR="007355F2" w:rsidRPr="00610895">
        <w:rPr>
          <w:rFonts w:ascii="Times New Roman" w:hAnsi="Times New Roman" w:cs="Times New Roman"/>
          <w:sz w:val="24"/>
          <w:szCs w:val="24"/>
        </w:rPr>
        <w:t xml:space="preserve"> обл</w:t>
      </w:r>
      <w:r w:rsidR="00A24DF7" w:rsidRPr="00610895">
        <w:rPr>
          <w:rFonts w:ascii="Times New Roman" w:hAnsi="Times New Roman" w:cs="Times New Roman"/>
          <w:sz w:val="24"/>
          <w:szCs w:val="24"/>
        </w:rPr>
        <w:t>асти.</w:t>
      </w:r>
      <w:r w:rsidR="007355F2" w:rsidRPr="00610895">
        <w:rPr>
          <w:rFonts w:ascii="Times New Roman" w:hAnsi="Times New Roman" w:cs="Times New Roman"/>
          <w:sz w:val="24"/>
          <w:szCs w:val="24"/>
        </w:rPr>
        <w:t xml:space="preserve"> – Нижний </w:t>
      </w:r>
      <w:proofErr w:type="gramStart"/>
      <w:r w:rsidR="007355F2" w:rsidRPr="00610895">
        <w:rPr>
          <w:rFonts w:ascii="Times New Roman" w:hAnsi="Times New Roman" w:cs="Times New Roman"/>
          <w:sz w:val="24"/>
          <w:szCs w:val="24"/>
        </w:rPr>
        <w:t>Новгород :</w:t>
      </w:r>
      <w:proofErr w:type="gramEnd"/>
      <w:r w:rsidR="007355F2" w:rsidRPr="00610895">
        <w:rPr>
          <w:rFonts w:ascii="Times New Roman" w:hAnsi="Times New Roman" w:cs="Times New Roman"/>
          <w:sz w:val="24"/>
          <w:szCs w:val="24"/>
        </w:rPr>
        <w:t xml:space="preserve"> [б. и.], 2012. – 20 </w:t>
      </w:r>
      <w:proofErr w:type="gramStart"/>
      <w:r w:rsidR="007355F2" w:rsidRPr="0061089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7355F2" w:rsidRPr="00610895">
        <w:rPr>
          <w:rFonts w:ascii="Times New Roman" w:hAnsi="Times New Roman" w:cs="Times New Roman"/>
          <w:sz w:val="24"/>
          <w:szCs w:val="24"/>
        </w:rPr>
        <w:t xml:space="preserve"> ил.</w:t>
      </w:r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– Текст : непосредственный</w:t>
      </w:r>
      <w:r w:rsidR="00A24DF7" w:rsidRPr="00610895">
        <w:rPr>
          <w:rFonts w:ascii="Times New Roman" w:hAnsi="Times New Roman" w:cs="Times New Roman"/>
          <w:bCs/>
          <w:sz w:val="24"/>
          <w:szCs w:val="24"/>
        </w:rPr>
        <w:t>.</w:t>
      </w:r>
    </w:p>
    <w:p w:rsidR="009509C9" w:rsidRPr="00610895" w:rsidRDefault="009509C9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0A2" w:rsidRPr="00610895" w:rsidRDefault="008640A2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Сборник тезисов докладов III региональной студенческой научной конференции по землеустройству и кадастрам</w:t>
      </w:r>
      <w:r w:rsidRPr="00610895">
        <w:rPr>
          <w:rFonts w:ascii="Times New Roman" w:hAnsi="Times New Roman" w:cs="Times New Roman"/>
          <w:sz w:val="24"/>
          <w:szCs w:val="24"/>
        </w:rPr>
        <w:t xml:space="preserve"> / </w:t>
      </w:r>
      <w:r w:rsidR="00A24DF7" w:rsidRPr="00610895">
        <w:rPr>
          <w:rFonts w:ascii="Times New Roman" w:hAnsi="Times New Roman" w:cs="Times New Roman"/>
          <w:bCs/>
          <w:sz w:val="24"/>
          <w:szCs w:val="24"/>
        </w:rPr>
        <w:t xml:space="preserve">Нижегородский государственный архитектурно-строительный </w:t>
      </w:r>
      <w:proofErr w:type="gramStart"/>
      <w:r w:rsidR="00A24DF7" w:rsidRPr="00610895">
        <w:rPr>
          <w:rFonts w:ascii="Times New Roman" w:hAnsi="Times New Roman" w:cs="Times New Roman"/>
          <w:bCs/>
          <w:sz w:val="24"/>
          <w:szCs w:val="24"/>
        </w:rPr>
        <w:t xml:space="preserve">университет </w:t>
      </w:r>
      <w:r w:rsidR="00A24DF7" w:rsidRPr="0061089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24DF7" w:rsidRPr="00610895">
        <w:rPr>
          <w:rFonts w:ascii="Times New Roman" w:hAnsi="Times New Roman" w:cs="Times New Roman"/>
          <w:sz w:val="24"/>
          <w:szCs w:val="24"/>
        </w:rPr>
        <w:t xml:space="preserve"> редколлегия</w:t>
      </w:r>
      <w:r w:rsidRPr="00610895">
        <w:rPr>
          <w:rFonts w:ascii="Times New Roman" w:hAnsi="Times New Roman" w:cs="Times New Roman"/>
          <w:sz w:val="24"/>
          <w:szCs w:val="24"/>
        </w:rPr>
        <w:t xml:space="preserve"> : </w:t>
      </w:r>
      <w:r w:rsidR="00FA3455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</w:rPr>
        <w:t>Е. К. Никольск</w:t>
      </w:r>
      <w:r w:rsidR="00A24DF7" w:rsidRPr="00610895">
        <w:rPr>
          <w:rFonts w:ascii="Times New Roman" w:hAnsi="Times New Roman" w:cs="Times New Roman"/>
          <w:sz w:val="24"/>
          <w:szCs w:val="24"/>
        </w:rPr>
        <w:t xml:space="preserve">ий, Т. П. </w:t>
      </w:r>
      <w:proofErr w:type="spellStart"/>
      <w:r w:rsidR="00A24DF7" w:rsidRPr="00610895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="00A24DF7" w:rsidRPr="00610895">
        <w:rPr>
          <w:rFonts w:ascii="Times New Roman" w:hAnsi="Times New Roman" w:cs="Times New Roman"/>
          <w:sz w:val="24"/>
          <w:szCs w:val="24"/>
        </w:rPr>
        <w:t xml:space="preserve">. </w:t>
      </w:r>
      <w:r w:rsidR="00256F81">
        <w:rPr>
          <w:rFonts w:ascii="Times New Roman" w:hAnsi="Times New Roman" w:cs="Times New Roman"/>
          <w:sz w:val="24"/>
          <w:szCs w:val="24"/>
        </w:rPr>
        <w:t>–</w:t>
      </w:r>
      <w:r w:rsidR="00A24DF7" w:rsidRPr="00610895">
        <w:rPr>
          <w:rFonts w:ascii="Times New Roman" w:hAnsi="Times New Roman" w:cs="Times New Roman"/>
          <w:sz w:val="24"/>
          <w:szCs w:val="24"/>
        </w:rPr>
        <w:t xml:space="preserve"> Электронные данные</w:t>
      </w:r>
      <w:r w:rsidRPr="00610895">
        <w:rPr>
          <w:rFonts w:ascii="Times New Roman" w:hAnsi="Times New Roman" w:cs="Times New Roman"/>
          <w:sz w:val="24"/>
          <w:szCs w:val="24"/>
        </w:rPr>
        <w:t xml:space="preserve"> (5 МБ). – Ни</w:t>
      </w:r>
      <w:r w:rsidR="002634ED">
        <w:rPr>
          <w:rFonts w:ascii="Times New Roman" w:hAnsi="Times New Roman" w:cs="Times New Roman"/>
          <w:sz w:val="24"/>
          <w:szCs w:val="24"/>
        </w:rPr>
        <w:t xml:space="preserve">жний </w:t>
      </w:r>
      <w:proofErr w:type="gramStart"/>
      <w:r w:rsidR="002634ED">
        <w:rPr>
          <w:rFonts w:ascii="Times New Roman" w:hAnsi="Times New Roman" w:cs="Times New Roman"/>
          <w:sz w:val="24"/>
          <w:szCs w:val="24"/>
        </w:rPr>
        <w:t>Новгород :</w:t>
      </w:r>
      <w:proofErr w:type="gramEnd"/>
      <w:r w:rsidR="002634ED">
        <w:rPr>
          <w:rFonts w:ascii="Times New Roman" w:hAnsi="Times New Roman" w:cs="Times New Roman"/>
          <w:sz w:val="24"/>
          <w:szCs w:val="24"/>
        </w:rPr>
        <w:t xml:space="preserve"> ННГАСУ, 2010.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1 CD ROM.</w:t>
      </w:r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24DF7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A24DF7" w:rsidRPr="00610895">
        <w:rPr>
          <w:rFonts w:ascii="Times New Roman" w:hAnsi="Times New Roman" w:cs="Times New Roman"/>
          <w:bCs/>
          <w:sz w:val="24"/>
          <w:szCs w:val="24"/>
        </w:rPr>
        <w:t xml:space="preserve">Заглавие с экрана. – </w:t>
      </w:r>
      <w:proofErr w:type="gramStart"/>
      <w:r w:rsidR="00C04B7C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C04B7C"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7355F2" w:rsidRPr="00610895" w:rsidRDefault="007355F2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13C0" w:rsidRDefault="00D013C0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Методические разработки, рекомендации</w:t>
      </w:r>
    </w:p>
    <w:p w:rsidR="006E0D0B" w:rsidRPr="00610895" w:rsidRDefault="006E0D0B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69C" w:rsidRDefault="00CC269C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цифровой модели местности в системе CREDO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ТОПОПЛАН </w:t>
      </w:r>
      <w:r w:rsidRPr="006108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методические указания по дисциплине "Пакеты приклад. программ" для студентов направления 120700.62 - Землеустройство и кадастры </w:t>
      </w:r>
      <w:r w:rsidR="001177AB">
        <w:rPr>
          <w:rFonts w:ascii="Times New Roman" w:hAnsi="Times New Roman" w:cs="Times New Roman"/>
          <w:sz w:val="24"/>
          <w:szCs w:val="24"/>
        </w:rPr>
        <w:t xml:space="preserve">/ </w:t>
      </w:r>
      <w:r w:rsidRPr="00610895">
        <w:rPr>
          <w:rFonts w:ascii="Times New Roman" w:hAnsi="Times New Roman" w:cs="Times New Roman"/>
          <w:sz w:val="24"/>
          <w:szCs w:val="24"/>
        </w:rPr>
        <w:t xml:space="preserve">Нижегородский государственный архитектурно-строительный университет, Кафедра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и кадастра ; составитель </w:t>
      </w:r>
      <w:r w:rsidR="001177AB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1177AB">
        <w:rPr>
          <w:rFonts w:ascii="Times New Roman" w:hAnsi="Times New Roman" w:cs="Times New Roman"/>
          <w:sz w:val="24"/>
          <w:szCs w:val="24"/>
        </w:rPr>
        <w:t>Чечи</w:t>
      </w:r>
      <w:r w:rsidRPr="00256F8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. – Нижний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Н</w:t>
      </w:r>
      <w:r w:rsidR="005748D2" w:rsidRPr="00610895">
        <w:rPr>
          <w:rFonts w:ascii="Times New Roman" w:hAnsi="Times New Roman" w:cs="Times New Roman"/>
          <w:sz w:val="24"/>
          <w:szCs w:val="24"/>
        </w:rPr>
        <w:t>овгород :</w:t>
      </w:r>
      <w:proofErr w:type="gramEnd"/>
      <w:r w:rsidR="005748D2" w:rsidRPr="00610895">
        <w:rPr>
          <w:rFonts w:ascii="Times New Roman" w:hAnsi="Times New Roman" w:cs="Times New Roman"/>
          <w:sz w:val="24"/>
          <w:szCs w:val="24"/>
        </w:rPr>
        <w:t xml:space="preserve"> ННГАСУ, 2010. – 54 с.</w:t>
      </w:r>
      <w:r w:rsidR="002634ED">
        <w:rPr>
          <w:rFonts w:ascii="Times New Roman" w:hAnsi="Times New Roman" w:cs="Times New Roman"/>
          <w:sz w:val="24"/>
          <w:szCs w:val="24"/>
        </w:rPr>
        <w:t xml:space="preserve">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Текст 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509C9" w:rsidRPr="00610895" w:rsidRDefault="009509C9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69C" w:rsidRDefault="00CC269C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цифровой модели местности в системе CREDO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ТОПОПЛАН </w:t>
      </w:r>
      <w:r w:rsidRPr="006108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методические указания по дисциплине "Пакеты прикладных</w:t>
      </w:r>
      <w:r w:rsidR="00C30E0C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</w:rPr>
        <w:t xml:space="preserve">программ" для студентов направления 120700.62 - Землеустройство и кадастры / Нижегородский государственный архитектурно-строительный университет, Кафедра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и кадастра</w:t>
      </w:r>
      <w:r w:rsidR="00D26140" w:rsidRPr="00610895">
        <w:rPr>
          <w:rFonts w:ascii="Times New Roman" w:hAnsi="Times New Roman" w:cs="Times New Roman"/>
          <w:sz w:val="24"/>
          <w:szCs w:val="24"/>
        </w:rPr>
        <w:t xml:space="preserve"> ; составитель </w:t>
      </w:r>
      <w:r w:rsidR="00256F81" w:rsidRPr="001177AB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="00D26140" w:rsidRPr="001177AB">
        <w:rPr>
          <w:rFonts w:ascii="Times New Roman" w:hAnsi="Times New Roman" w:cs="Times New Roman"/>
          <w:sz w:val="24"/>
          <w:szCs w:val="24"/>
        </w:rPr>
        <w:t>Чечин</w:t>
      </w:r>
      <w:proofErr w:type="spellEnd"/>
      <w:r w:rsidR="002634ED">
        <w:rPr>
          <w:rFonts w:ascii="Times New Roman" w:hAnsi="Times New Roman" w:cs="Times New Roman"/>
          <w:sz w:val="24"/>
          <w:szCs w:val="24"/>
        </w:rPr>
        <w:t>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Электронные данные (2 МБ). </w:t>
      </w:r>
      <w:r w:rsidR="00256F81">
        <w:rPr>
          <w:rFonts w:ascii="Times New Roman" w:hAnsi="Times New Roman" w:cs="Times New Roman"/>
          <w:sz w:val="24"/>
          <w:szCs w:val="24"/>
        </w:rPr>
        <w:t>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Ни</w:t>
      </w:r>
      <w:r w:rsidR="002634ED">
        <w:rPr>
          <w:rFonts w:ascii="Times New Roman" w:hAnsi="Times New Roman" w:cs="Times New Roman"/>
          <w:sz w:val="24"/>
          <w:szCs w:val="24"/>
        </w:rPr>
        <w:t xml:space="preserve">жний </w:t>
      </w:r>
      <w:proofErr w:type="gramStart"/>
      <w:r w:rsidR="002634ED">
        <w:rPr>
          <w:rFonts w:ascii="Times New Roman" w:hAnsi="Times New Roman" w:cs="Times New Roman"/>
          <w:sz w:val="24"/>
          <w:szCs w:val="24"/>
        </w:rPr>
        <w:t>Новгород :</w:t>
      </w:r>
      <w:proofErr w:type="gramEnd"/>
      <w:r w:rsidR="002634ED">
        <w:rPr>
          <w:rFonts w:ascii="Times New Roman" w:hAnsi="Times New Roman" w:cs="Times New Roman"/>
          <w:sz w:val="24"/>
          <w:szCs w:val="24"/>
        </w:rPr>
        <w:t xml:space="preserve"> ННГАСУ, 2010. – 1 CD ROM.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Текст 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9509C9" w:rsidRPr="00610895" w:rsidRDefault="009509C9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69C" w:rsidRPr="00610895" w:rsidRDefault="00CC269C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Никольский, Е. К.</w:t>
      </w:r>
      <w:r w:rsidRPr="00610895">
        <w:rPr>
          <w:rFonts w:ascii="Times New Roman" w:hAnsi="Times New Roman" w:cs="Times New Roman"/>
          <w:sz w:val="24"/>
          <w:szCs w:val="24"/>
        </w:rPr>
        <w:t xml:space="preserve"> Проектирование земельных участков заданной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площади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по выполнению лабораторной работы по дисциплине "Прикладная геодезия" для обучающихся по направлению подготовки 21.03.02 Землеустройство и кадастры, профиль Городской кадастр / </w:t>
      </w:r>
      <w:r w:rsidR="00256F81">
        <w:rPr>
          <w:rFonts w:ascii="Times New Roman" w:hAnsi="Times New Roman" w:cs="Times New Roman"/>
          <w:sz w:val="24"/>
          <w:szCs w:val="24"/>
        </w:rPr>
        <w:t xml:space="preserve">Е. К. </w:t>
      </w:r>
      <w:r w:rsidRPr="00610895">
        <w:rPr>
          <w:rFonts w:ascii="Times New Roman" w:hAnsi="Times New Roman" w:cs="Times New Roman"/>
          <w:bCs/>
          <w:sz w:val="24"/>
          <w:szCs w:val="24"/>
        </w:rPr>
        <w:t>Никольский</w:t>
      </w:r>
      <w:r w:rsidRPr="00610895">
        <w:rPr>
          <w:rFonts w:ascii="Times New Roman" w:hAnsi="Times New Roman" w:cs="Times New Roman"/>
          <w:sz w:val="24"/>
          <w:szCs w:val="24"/>
        </w:rPr>
        <w:t xml:space="preserve">, </w:t>
      </w:r>
      <w:r w:rsidR="00256F81">
        <w:rPr>
          <w:rFonts w:ascii="Times New Roman" w:hAnsi="Times New Roman" w:cs="Times New Roman"/>
          <w:sz w:val="24"/>
          <w:szCs w:val="24"/>
        </w:rPr>
        <w:t xml:space="preserve">Т. П.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="00256F81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</w:rPr>
        <w:t>; Министерство образования и науки</w:t>
      </w:r>
      <w:r w:rsidR="0016408D" w:rsidRPr="0061089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Pr="00610895">
        <w:rPr>
          <w:rFonts w:ascii="Times New Roman" w:hAnsi="Times New Roman" w:cs="Times New Roman"/>
          <w:sz w:val="24"/>
          <w:szCs w:val="24"/>
        </w:rPr>
        <w:t>, Нижегородский государственный архитектурно-</w:t>
      </w:r>
      <w:r w:rsidRPr="00610895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строительный университет. – Нижний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Новгород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ННГАСУ, 2016. </w:t>
      </w:r>
      <w:r w:rsidR="00256F81">
        <w:rPr>
          <w:rFonts w:ascii="Times New Roman" w:hAnsi="Times New Roman" w:cs="Times New Roman"/>
          <w:sz w:val="24"/>
          <w:szCs w:val="24"/>
        </w:rPr>
        <w:t>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1 CD ROM. 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5335CB" w:rsidRPr="00610895" w:rsidRDefault="005335CB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668" w:rsidRPr="00610895" w:rsidRDefault="007355F2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Библиографическое описание нормативных документов:</w:t>
      </w:r>
    </w:p>
    <w:p w:rsidR="00342668" w:rsidRPr="00610895" w:rsidRDefault="00342668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Стандарты (ГОСТ)</w:t>
      </w:r>
    </w:p>
    <w:p w:rsidR="006A0A8B" w:rsidRPr="00610895" w:rsidRDefault="006A0A8B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54D" w:rsidRPr="00610895" w:rsidRDefault="00BB6DFB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Cs/>
          <w:sz w:val="24"/>
          <w:szCs w:val="24"/>
        </w:rPr>
        <w:t>ГОСТ Р 55024-2012.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</w:rPr>
        <w:t xml:space="preserve">Сети геодезические. Классификация. Общие технические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требования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</w:rPr>
        <w:t>национальный стандарт Российской Федерации</w:t>
      </w:r>
      <w:r w:rsidRPr="00610895">
        <w:rPr>
          <w:rFonts w:ascii="Times New Roman" w:hAnsi="Times New Roman" w:cs="Times New Roman"/>
          <w:sz w:val="24"/>
          <w:szCs w:val="24"/>
        </w:rPr>
        <w:t xml:space="preserve"> :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утвержден и введен в действие Приказом Федерального агентства по техническому регулированию и метрологии от 8 октября 2012 г. N 470-ст </w:t>
      </w:r>
      <w:r w:rsidR="003D2C4E"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D2C4E" w:rsidRPr="00610895">
        <w:rPr>
          <w:rFonts w:ascii="Times New Roman" w:hAnsi="Times New Roman" w:cs="Times New Roman"/>
          <w:sz w:val="24"/>
          <w:szCs w:val="24"/>
        </w:rPr>
        <w:t xml:space="preserve">введен впервые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дата введения 2013-01-01. </w:t>
      </w:r>
      <w:r w:rsidRPr="00610895">
        <w:rPr>
          <w:rFonts w:ascii="Times New Roman" w:hAnsi="Times New Roman" w:cs="Times New Roman"/>
          <w:sz w:val="24"/>
          <w:szCs w:val="24"/>
        </w:rPr>
        <w:t xml:space="preserve">– </w:t>
      </w:r>
      <w:r w:rsidRPr="0061089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26140" w:rsidRPr="00610895">
        <w:rPr>
          <w:rFonts w:ascii="Times New Roman" w:hAnsi="Times New Roman" w:cs="Times New Roman"/>
          <w:sz w:val="24"/>
          <w:szCs w:val="24"/>
        </w:rPr>
        <w:t>:</w:t>
      </w:r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proofErr w:type="gramStart"/>
        <w:r w:rsidRPr="00610895">
          <w:rPr>
            <w:rFonts w:ascii="Times New Roman" w:hAnsi="Times New Roman" w:cs="Times New Roman"/>
            <w:bCs/>
            <w:sz w:val="24"/>
            <w:szCs w:val="24"/>
          </w:rPr>
          <w:t>http://www.nngasu.ru/geodesy/seti/normativnye-dokumenty/docs/GOST-R-55024-2012.pdf</w:t>
        </w:r>
      </w:hyperlink>
      <w:r w:rsidRPr="00610895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>дата обращения: 08.09.20</w:t>
      </w:r>
      <w:r w:rsidR="00256F81">
        <w:rPr>
          <w:rFonts w:ascii="Times New Roman" w:hAnsi="Times New Roman" w:cs="Times New Roman"/>
          <w:bCs/>
          <w:sz w:val="24"/>
          <w:szCs w:val="24"/>
        </w:rPr>
        <w:t>20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).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7355F2" w:rsidRPr="00610895" w:rsidRDefault="007355F2" w:rsidP="009D2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ГОСТ Р 7.0.11-2011.</w:t>
      </w:r>
      <w:r w:rsidRPr="00610895">
        <w:rPr>
          <w:rFonts w:ascii="Times New Roman" w:hAnsi="Times New Roman" w:cs="Times New Roman"/>
          <w:sz w:val="24"/>
          <w:szCs w:val="24"/>
        </w:rPr>
        <w:t xml:space="preserve"> Диссертация и автореферат диссертации. С</w:t>
      </w:r>
      <w:r w:rsidR="00AB7BB3" w:rsidRPr="00610895">
        <w:rPr>
          <w:rFonts w:ascii="Times New Roman" w:hAnsi="Times New Roman" w:cs="Times New Roman"/>
          <w:sz w:val="24"/>
          <w:szCs w:val="24"/>
        </w:rPr>
        <w:t xml:space="preserve">труктура и правила </w:t>
      </w:r>
      <w:proofErr w:type="gramStart"/>
      <w:r w:rsidR="00AB7BB3" w:rsidRPr="00610895">
        <w:rPr>
          <w:rFonts w:ascii="Times New Roman" w:hAnsi="Times New Roman" w:cs="Times New Roman"/>
          <w:sz w:val="24"/>
          <w:szCs w:val="24"/>
        </w:rPr>
        <w:t>оформления</w:t>
      </w:r>
      <w:r w:rsidR="0094176D" w:rsidRPr="00610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4176D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94176D" w:rsidRPr="00610895">
        <w:rPr>
          <w:rFonts w:ascii="Times New Roman" w:hAnsi="Times New Roman" w:cs="Times New Roman"/>
          <w:bCs/>
          <w:sz w:val="24"/>
          <w:szCs w:val="24"/>
        </w:rPr>
        <w:t>национальный стандарт Российской Федерации</w:t>
      </w:r>
      <w:r w:rsidR="0094176D" w:rsidRPr="00610895">
        <w:rPr>
          <w:rFonts w:ascii="Times New Roman" w:hAnsi="Times New Roman" w:cs="Times New Roman"/>
          <w:sz w:val="24"/>
          <w:szCs w:val="24"/>
        </w:rPr>
        <w:t xml:space="preserve"> : </w:t>
      </w:r>
      <w:r w:rsidR="0094176D" w:rsidRPr="00610895">
        <w:rPr>
          <w:rFonts w:ascii="Times New Roman" w:hAnsi="Times New Roman" w:cs="Times New Roman"/>
          <w:bCs/>
          <w:sz w:val="24"/>
          <w:szCs w:val="24"/>
        </w:rPr>
        <w:t>утвержден и введен в действие</w:t>
      </w:r>
      <w:r w:rsidR="003D2C4E" w:rsidRPr="00610895">
        <w:rPr>
          <w:rFonts w:ascii="Times New Roman" w:hAnsi="Times New Roman" w:cs="Times New Roman"/>
          <w:sz w:val="24"/>
          <w:szCs w:val="24"/>
        </w:rPr>
        <w:t xml:space="preserve"> : введен впервые : дата введения 2012-09-01. </w:t>
      </w:r>
      <w:r w:rsidR="00254F0C" w:rsidRPr="0061089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>, 2012. – III, 12 с. – (Национальный стандарт Российской Федерации. Система стандартов по информации, библиотечному и издательскому делу).</w:t>
      </w:r>
      <w:r w:rsidR="003D2C4E" w:rsidRPr="006108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D2C4E"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D2C4E" w:rsidRPr="00610895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2E1569" w:rsidRPr="00610895" w:rsidRDefault="007355F2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2552" w:rsidRPr="00610895" w:rsidRDefault="00126927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(СНиП</w:t>
      </w:r>
      <w:r w:rsidR="00554300" w:rsidRPr="00610895">
        <w:rPr>
          <w:rFonts w:ascii="Times New Roman" w:hAnsi="Times New Roman" w:cs="Times New Roman"/>
          <w:b/>
          <w:sz w:val="24"/>
          <w:szCs w:val="24"/>
        </w:rPr>
        <w:t>ы, Своды правил</w:t>
      </w:r>
      <w:r w:rsidRPr="00610895">
        <w:rPr>
          <w:rFonts w:ascii="Times New Roman" w:hAnsi="Times New Roman" w:cs="Times New Roman"/>
          <w:b/>
          <w:sz w:val="24"/>
          <w:szCs w:val="24"/>
        </w:rPr>
        <w:t>)</w:t>
      </w:r>
    </w:p>
    <w:p w:rsidR="00554300" w:rsidRPr="00610895" w:rsidRDefault="00554300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54D" w:rsidRDefault="00BB6DFB" w:rsidP="009509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СП 47.13330.2016. </w:t>
      </w:r>
      <w:r w:rsidRPr="00610895">
        <w:rPr>
          <w:rFonts w:ascii="Times New Roman" w:hAnsi="Times New Roman" w:cs="Times New Roman"/>
          <w:sz w:val="24"/>
          <w:szCs w:val="24"/>
        </w:rPr>
        <w:t xml:space="preserve">Инженерные изыскания для строительства. Основные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положения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свод правил : издание официальное : утвержден и введен в действие Приказом Министерства строительства и жилищно-коммунального хозяйства Российской Федерации от 30 декабря 2016 г. № 1033/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D97D47" w:rsidRPr="00610895">
        <w:rPr>
          <w:rFonts w:ascii="Times New Roman" w:hAnsi="Times New Roman" w:cs="Times New Roman"/>
          <w:sz w:val="24"/>
          <w:szCs w:val="24"/>
        </w:rPr>
        <w:t xml:space="preserve">: актуализированная редакция СНиП 11-02-96 : дата введения </w:t>
      </w:r>
      <w:r w:rsidR="00B401E9" w:rsidRPr="00610895">
        <w:rPr>
          <w:rFonts w:ascii="Times New Roman" w:hAnsi="Times New Roman" w:cs="Times New Roman"/>
          <w:sz w:val="24"/>
          <w:szCs w:val="24"/>
        </w:rPr>
        <w:t>01</w:t>
      </w:r>
      <w:r w:rsidR="00CA474D" w:rsidRPr="00610895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97D47" w:rsidRPr="00610895">
        <w:rPr>
          <w:rFonts w:ascii="Times New Roman" w:hAnsi="Times New Roman" w:cs="Times New Roman"/>
          <w:sz w:val="24"/>
          <w:szCs w:val="24"/>
        </w:rPr>
        <w:t>2017</w:t>
      </w:r>
      <w:r w:rsidR="00CA474D" w:rsidRPr="00610895">
        <w:rPr>
          <w:rFonts w:ascii="Times New Roman" w:hAnsi="Times New Roman" w:cs="Times New Roman"/>
          <w:sz w:val="24"/>
          <w:szCs w:val="24"/>
        </w:rPr>
        <w:t xml:space="preserve"> г</w:t>
      </w:r>
      <w:r w:rsidR="00D97D47" w:rsidRPr="00610895">
        <w:rPr>
          <w:rFonts w:ascii="Times New Roman" w:hAnsi="Times New Roman" w:cs="Times New Roman"/>
          <w:sz w:val="24"/>
          <w:szCs w:val="24"/>
        </w:rPr>
        <w:t>.</w:t>
      </w:r>
      <w:r w:rsidR="00CA474D" w:rsidRPr="00610895">
        <w:rPr>
          <w:rFonts w:ascii="Times New Roman" w:hAnsi="Times New Roman" w:cs="Times New Roman"/>
          <w:sz w:val="24"/>
          <w:szCs w:val="24"/>
        </w:rPr>
        <w:t xml:space="preserve">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Москва, 2016. - V, 108 с. 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509C9" w:rsidRPr="00610895" w:rsidRDefault="009509C9" w:rsidP="009509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D47" w:rsidRPr="00610895" w:rsidRDefault="00D97D47" w:rsidP="009509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СП 126.13330.2017</w:t>
      </w:r>
      <w:r w:rsidRPr="00610895">
        <w:rPr>
          <w:rFonts w:ascii="Times New Roman" w:hAnsi="Times New Roman" w:cs="Times New Roman"/>
          <w:sz w:val="24"/>
          <w:szCs w:val="24"/>
        </w:rPr>
        <w:t xml:space="preserve">. Геодезические работы в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 xml:space="preserve">строительстве </w:t>
      </w:r>
      <w:r w:rsidR="00C2122A" w:rsidRPr="006108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2122A" w:rsidRPr="00610895">
        <w:rPr>
          <w:rFonts w:ascii="Times New Roman" w:hAnsi="Times New Roman" w:cs="Times New Roman"/>
          <w:sz w:val="24"/>
          <w:szCs w:val="24"/>
        </w:rPr>
        <w:t xml:space="preserve"> свод правил : издание официальное : утвержден и введен в действие Приказом Министерства строительства и жилищно-коммунального хозяйства Российской Федерации</w:t>
      </w:r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C2122A" w:rsidRPr="00610895">
        <w:rPr>
          <w:rFonts w:ascii="Times New Roman" w:hAnsi="Times New Roman" w:cs="Times New Roman"/>
          <w:sz w:val="24"/>
          <w:szCs w:val="24"/>
        </w:rPr>
        <w:t>от 24 октября 2017 г. N 1469/</w:t>
      </w:r>
      <w:proofErr w:type="spellStart"/>
      <w:r w:rsidR="00C2122A" w:rsidRPr="0061089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2122A" w:rsidRPr="00610895">
        <w:rPr>
          <w:rFonts w:ascii="Times New Roman" w:hAnsi="Times New Roman" w:cs="Times New Roman"/>
          <w:sz w:val="24"/>
          <w:szCs w:val="24"/>
        </w:rPr>
        <w:t xml:space="preserve"> : </w:t>
      </w:r>
      <w:r w:rsidRPr="00610895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3.01.03-84 : </w:t>
      </w:r>
      <w:r w:rsidR="00C2122A" w:rsidRPr="00610895">
        <w:rPr>
          <w:rFonts w:ascii="Times New Roman" w:hAnsi="Times New Roman" w:cs="Times New Roman"/>
          <w:sz w:val="24"/>
          <w:szCs w:val="24"/>
        </w:rPr>
        <w:t>дата введения 25 апреля 2018 г</w:t>
      </w:r>
      <w:r w:rsidR="00CA474D" w:rsidRPr="00610895">
        <w:rPr>
          <w:rFonts w:ascii="Times New Roman" w:hAnsi="Times New Roman" w:cs="Times New Roman"/>
          <w:sz w:val="24"/>
          <w:szCs w:val="24"/>
        </w:rPr>
        <w:t xml:space="preserve">. – </w:t>
      </w:r>
      <w:r w:rsidR="00CA474D" w:rsidRPr="0061089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A474D" w:rsidRPr="00610895">
        <w:rPr>
          <w:rFonts w:ascii="Times New Roman" w:hAnsi="Times New Roman" w:cs="Times New Roman"/>
          <w:sz w:val="24"/>
          <w:szCs w:val="24"/>
        </w:rPr>
        <w:t>: https://geostart.ru/post/393# (дата обращения: 28.09.20</w:t>
      </w:r>
      <w:r w:rsidR="00256F81">
        <w:rPr>
          <w:rFonts w:ascii="Times New Roman" w:hAnsi="Times New Roman" w:cs="Times New Roman"/>
          <w:sz w:val="24"/>
          <w:szCs w:val="24"/>
        </w:rPr>
        <w:t>20</w:t>
      </w:r>
      <w:r w:rsidR="00CA474D" w:rsidRPr="00610895">
        <w:rPr>
          <w:rFonts w:ascii="Times New Roman" w:hAnsi="Times New Roman" w:cs="Times New Roman"/>
          <w:sz w:val="24"/>
          <w:szCs w:val="24"/>
        </w:rPr>
        <w:t xml:space="preserve">). – </w:t>
      </w:r>
      <w:proofErr w:type="gramStart"/>
      <w:r w:rsidR="00CA474D"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CA474D" w:rsidRPr="0061089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14381E" w:rsidRPr="00610895" w:rsidRDefault="0014381E" w:rsidP="0084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Картографические материалы</w:t>
      </w:r>
    </w:p>
    <w:p w:rsidR="002E1569" w:rsidRPr="00610895" w:rsidRDefault="002E1569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70B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Объектами библиографического описания являются: </w:t>
      </w:r>
    </w:p>
    <w:p w:rsidR="00A9370B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карта (в том числе многолистная), карта-схема;</w:t>
      </w:r>
    </w:p>
    <w:p w:rsidR="00A9370B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отдельный лист многолистной карты;</w:t>
      </w:r>
    </w:p>
    <w:p w:rsidR="00A9370B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рельефная карта;</w:t>
      </w:r>
    </w:p>
    <w:p w:rsidR="00A9370B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план;</w:t>
      </w:r>
    </w:p>
    <w:p w:rsidR="00A9370B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серийное картографическое издание;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атлас (в том числе многотомный), отдельный том многотомного атласа;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глобус; 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карта-врезка на основной карте;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карта или атлас, являющиеся приложением к какому-либо изданию;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вклеенная или текстовая карта из книг и сериальных изданий, если они получают самостоятельное описание.</w:t>
      </w:r>
    </w:p>
    <w:p w:rsidR="00A9370B" w:rsidRDefault="00A9370B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1" w:rsidRDefault="00256F81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F81" w:rsidRDefault="00256F81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5F2" w:rsidRPr="00A9370B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0B">
        <w:rPr>
          <w:rFonts w:ascii="Times New Roman" w:hAnsi="Times New Roman" w:cs="Times New Roman"/>
          <w:b/>
          <w:sz w:val="24"/>
          <w:szCs w:val="24"/>
        </w:rPr>
        <w:lastRenderedPageBreak/>
        <w:t>Источником информации для составления библиографического</w:t>
      </w:r>
      <w:r w:rsidR="00A9370B" w:rsidRPr="00A9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70B">
        <w:rPr>
          <w:rFonts w:ascii="Times New Roman" w:hAnsi="Times New Roman" w:cs="Times New Roman"/>
          <w:b/>
          <w:sz w:val="24"/>
          <w:szCs w:val="24"/>
        </w:rPr>
        <w:t xml:space="preserve">описания является картографическое произведение в целом: 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титульная страница;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картуш;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оборотная сторона листа карты;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обложка (папка, футляр, обертка, манжетка);</w:t>
      </w:r>
    </w:p>
    <w:p w:rsidR="007355F2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картографическое изображение.</w:t>
      </w:r>
    </w:p>
    <w:p w:rsidR="00A9370B" w:rsidRPr="00610895" w:rsidRDefault="00A9370B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A9370B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0B">
        <w:rPr>
          <w:rFonts w:ascii="Times New Roman" w:hAnsi="Times New Roman" w:cs="Times New Roman"/>
          <w:b/>
          <w:sz w:val="24"/>
          <w:szCs w:val="24"/>
        </w:rPr>
        <w:t>Дополнительным источником информации могут служить: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контейнер или футляр для картографических материалов на  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электронных носителях;</w:t>
      </w:r>
    </w:p>
    <w:p w:rsidR="007355F2" w:rsidRPr="00610895" w:rsidRDefault="007355F2" w:rsidP="00A93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подставка для глобуса.</w:t>
      </w:r>
    </w:p>
    <w:p w:rsidR="007355F2" w:rsidRPr="00610895" w:rsidRDefault="007355F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55F2" w:rsidRPr="00610895" w:rsidRDefault="007355F2" w:rsidP="00CF00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  <w:u w:val="single"/>
        </w:rPr>
        <w:t>Библиографическое описание картографических изданий</w:t>
      </w:r>
    </w:p>
    <w:p w:rsidR="00CF006B" w:rsidRDefault="00CF006B" w:rsidP="00CF0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48A2" w:rsidRDefault="000A48A2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1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Специфическая область материала или вида ресурса используют при описании картографических </w:t>
      </w:r>
      <w:proofErr w:type="gramStart"/>
      <w:r w:rsidRPr="00D01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ресурсов :</w:t>
      </w:r>
      <w:proofErr w:type="gramEnd"/>
    </w:p>
    <w:p w:rsidR="005335CB" w:rsidRPr="00D013C0" w:rsidRDefault="005335CB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Математические данные – это сведения о масштабе (обязательный элемент)</w:t>
      </w:r>
    </w:p>
    <w:p w:rsidR="005335CB" w:rsidRPr="00D013C0" w:rsidRDefault="005335CB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 Сведения о картографической проекции (условно-обязательный элемент)</w:t>
      </w:r>
    </w:p>
    <w:p w:rsidR="000A48A2" w:rsidRPr="00D013C0" w:rsidRDefault="00D013C0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1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0A48A2" w:rsidRPr="00D01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координатах и равноденствии (факультативный элемент)</w:t>
      </w:r>
    </w:p>
    <w:p w:rsidR="00D013C0" w:rsidRPr="00610895" w:rsidRDefault="00D013C0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A48A2" w:rsidRPr="00610895" w:rsidRDefault="000A48A2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Термин «Изображение» </w:t>
      </w:r>
      <w:r w:rsidRPr="00610895">
        <w:rPr>
          <w:rFonts w:ascii="Times New Roman" w:hAnsi="Times New Roman" w:cs="Times New Roman"/>
          <w:sz w:val="24"/>
          <w:szCs w:val="24"/>
        </w:rPr>
        <w:t xml:space="preserve">используют для ресурса, содержание которого выражено посредством линии, формы, штриховки (карты, рельефные карты, изображения дистанционного зондирования, </w:t>
      </w:r>
      <w:r w:rsidR="005335CB" w:rsidRPr="00610895">
        <w:rPr>
          <w:rFonts w:ascii="Times New Roman" w:hAnsi="Times New Roman" w:cs="Times New Roman"/>
          <w:sz w:val="24"/>
          <w:szCs w:val="24"/>
        </w:rPr>
        <w:t>н</w:t>
      </w:r>
      <w:r w:rsidRPr="00610895">
        <w:rPr>
          <w:rFonts w:ascii="Times New Roman" w:hAnsi="Times New Roman" w:cs="Times New Roman"/>
          <w:sz w:val="24"/>
          <w:szCs w:val="24"/>
        </w:rPr>
        <w:t xml:space="preserve">о </w:t>
      </w:r>
      <w:r w:rsidRPr="00610895">
        <w:rPr>
          <w:rFonts w:ascii="Times New Roman" w:hAnsi="Times New Roman" w:cs="Times New Roman"/>
          <w:b/>
          <w:sz w:val="24"/>
          <w:szCs w:val="24"/>
        </w:rPr>
        <w:t>не</w:t>
      </w:r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распостраняется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на Глобусы и Модели рельефа – это «Предмет».</w:t>
      </w:r>
    </w:p>
    <w:p w:rsidR="0019076C" w:rsidRDefault="0019076C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5CB" w:rsidRDefault="005335CB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Нижегородская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область :</w:t>
      </w:r>
      <w:proofErr w:type="gram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</w:rPr>
        <w:t xml:space="preserve">топографическая карта. – 2-е изд.,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обновл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ЦЭФКФ, 2000. – 80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ил. – </w:t>
      </w:r>
      <w:r w:rsidRPr="0061089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2634ED">
        <w:rPr>
          <w:rFonts w:ascii="Times New Roman" w:hAnsi="Times New Roman" w:cs="Times New Roman"/>
          <w:sz w:val="24"/>
          <w:szCs w:val="24"/>
        </w:rPr>
        <w:t xml:space="preserve"> 5-933410-03-9.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Изображение : непосредственное.</w:t>
      </w:r>
    </w:p>
    <w:p w:rsidR="0019076C" w:rsidRPr="00610895" w:rsidRDefault="0019076C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D6D" w:rsidRDefault="004B2D6D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Глобус Луны </w:t>
      </w:r>
      <w:r w:rsidRPr="00610895">
        <w:rPr>
          <w:rFonts w:ascii="Times New Roman" w:hAnsi="Times New Roman" w:cs="Times New Roman"/>
          <w:sz w:val="24"/>
          <w:szCs w:val="24"/>
        </w:rPr>
        <w:t xml:space="preserve">/ составлено Государственным астрономическим институтом имени Н. К.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Штернберга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и топогеодезической службой СССР по фотографии АМС "Луна-3" с частичным использованием снимков "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Лунар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Орбитер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" и по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совремеменным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атласам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Луны ;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научный руководитель Ю. Н.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Липский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. – 1:10000000, 100 км в 1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см ;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ди</w:t>
      </w:r>
      <w:r w:rsidR="002634ED">
        <w:rPr>
          <w:rFonts w:ascii="Times New Roman" w:hAnsi="Times New Roman" w:cs="Times New Roman"/>
          <w:sz w:val="24"/>
          <w:szCs w:val="24"/>
        </w:rPr>
        <w:t>аметр 35 см. – [Б. м., 197-?].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(картографический</w:t>
      </w:r>
      <w:proofErr w:type="gramStart"/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:</w:t>
      </w:r>
      <w:proofErr w:type="gramEnd"/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непосредственный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9076C" w:rsidRPr="00610895" w:rsidRDefault="0019076C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366" w:rsidRPr="0050464E" w:rsidRDefault="00BE6366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Европа. Государства </w:t>
      </w:r>
      <w:proofErr w:type="gramStart"/>
      <w:r w:rsidRPr="00610895">
        <w:rPr>
          <w:rFonts w:ascii="Times New Roman" w:hAnsi="Times New Roman" w:cs="Times New Roman"/>
          <w:b/>
          <w:sz w:val="24"/>
          <w:szCs w:val="24"/>
        </w:rPr>
        <w:t xml:space="preserve">Европы </w:t>
      </w:r>
      <w:r w:rsidRPr="006108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[физическая карта] / составлено и подготовлено к печати ПКО «Картография» в 1985. г. ; старший редактор Л. Н. Колосова ; редактор Н. А. Дубовой. –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. в 2000 г. – 1: 5000 000, 50 км. в 1 см. 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, 2000. - 1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., табл. ; 106х89 см. – </w:t>
      </w:r>
      <w:r w:rsidRPr="0050464E">
        <w:rPr>
          <w:rFonts w:ascii="Times New Roman" w:hAnsi="Times New Roman" w:cs="Times New Roman"/>
          <w:b/>
          <w:sz w:val="24"/>
          <w:szCs w:val="24"/>
        </w:rPr>
        <w:t>Изображение (картографическое) : непосредственное.</w:t>
      </w:r>
    </w:p>
    <w:p w:rsidR="0019076C" w:rsidRPr="0050464E" w:rsidRDefault="0019076C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6C" w:rsidRDefault="00C32EAA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Нижегородская область </w:t>
      </w:r>
      <w:r w:rsidRPr="00610895">
        <w:rPr>
          <w:rFonts w:ascii="Times New Roman" w:hAnsi="Times New Roman" w:cs="Times New Roman"/>
          <w:sz w:val="24"/>
          <w:szCs w:val="24"/>
        </w:rPr>
        <w:t xml:space="preserve">/ составлены и подготовлены к изданию ТД "Атласы-Карты" – филиал ФГУП ВАГП, Верхневолжское АГП. – </w:t>
      </w:r>
      <w:r w:rsidRPr="00610895">
        <w:rPr>
          <w:rFonts w:ascii="Times New Roman" w:hAnsi="Times New Roman" w:cs="Times New Roman"/>
          <w:i/>
          <w:iCs/>
          <w:sz w:val="24"/>
          <w:szCs w:val="24"/>
        </w:rPr>
        <w:t xml:space="preserve">1:480000, 4,8 км в 1 см. </w:t>
      </w:r>
      <w:r w:rsidRPr="00610895">
        <w:rPr>
          <w:rFonts w:ascii="Times New Roman" w:hAnsi="Times New Roman" w:cs="Times New Roman"/>
          <w:sz w:val="24"/>
          <w:szCs w:val="24"/>
        </w:rPr>
        <w:t xml:space="preserve">– Нижний Новгород, [2007?]. – 1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>. – Изображение (картографическое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 xml:space="preserve">) </w:t>
      </w:r>
      <w:r w:rsidR="00527B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27B01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</w:rPr>
        <w:t>непосредственное.</w:t>
      </w:r>
    </w:p>
    <w:p w:rsidR="0019076C" w:rsidRDefault="0019076C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366" w:rsidRPr="00610895" w:rsidRDefault="00BE6366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Нижний Новгород</w:t>
      </w:r>
      <w:r w:rsidRPr="00610895">
        <w:rPr>
          <w:rFonts w:ascii="Times New Roman" w:hAnsi="Times New Roman" w:cs="Times New Roman"/>
          <w:sz w:val="24"/>
          <w:szCs w:val="24"/>
        </w:rPr>
        <w:t xml:space="preserve"> / составлено и подготовлено к изда</w:t>
      </w:r>
      <w:r w:rsidR="002634ED">
        <w:rPr>
          <w:rFonts w:ascii="Times New Roman" w:hAnsi="Times New Roman" w:cs="Times New Roman"/>
          <w:sz w:val="24"/>
          <w:szCs w:val="24"/>
        </w:rPr>
        <w:t>нию ООО "</w:t>
      </w:r>
      <w:proofErr w:type="spellStart"/>
      <w:r w:rsidR="002634ED">
        <w:rPr>
          <w:rFonts w:ascii="Times New Roman" w:hAnsi="Times New Roman" w:cs="Times New Roman"/>
          <w:sz w:val="24"/>
          <w:szCs w:val="24"/>
        </w:rPr>
        <w:t>ДубльГИС</w:t>
      </w:r>
      <w:proofErr w:type="spellEnd"/>
      <w:r w:rsidR="002634ED">
        <w:rPr>
          <w:rFonts w:ascii="Times New Roman" w:hAnsi="Times New Roman" w:cs="Times New Roman"/>
          <w:sz w:val="24"/>
          <w:szCs w:val="24"/>
        </w:rPr>
        <w:t>". – 1:31000.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Новосибир</w:t>
      </w:r>
      <w:r w:rsidR="002634ED">
        <w:rPr>
          <w:rFonts w:ascii="Times New Roman" w:hAnsi="Times New Roman" w:cs="Times New Roman"/>
          <w:sz w:val="24"/>
          <w:szCs w:val="24"/>
        </w:rPr>
        <w:t>ск :</w:t>
      </w:r>
      <w:proofErr w:type="gramEnd"/>
      <w:r w:rsidR="0026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4ED">
        <w:rPr>
          <w:rFonts w:ascii="Times New Roman" w:hAnsi="Times New Roman" w:cs="Times New Roman"/>
          <w:sz w:val="24"/>
          <w:szCs w:val="24"/>
        </w:rPr>
        <w:t>ДубльГИС</w:t>
      </w:r>
      <w:proofErr w:type="spellEnd"/>
      <w:r w:rsidR="002634ED">
        <w:rPr>
          <w:rFonts w:ascii="Times New Roman" w:hAnsi="Times New Roman" w:cs="Times New Roman"/>
          <w:sz w:val="24"/>
          <w:szCs w:val="24"/>
        </w:rPr>
        <w:t xml:space="preserve"> : Платина, 2013.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>. – Изображение (картографическое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непосредственное.</w:t>
      </w:r>
    </w:p>
    <w:p w:rsidR="0019076C" w:rsidRDefault="001E0712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E6366" w:rsidRPr="0019076C" w:rsidRDefault="00BE6366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Планъ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губернскаго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города </w:t>
      </w: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Нижняго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-Новгорода Нижегородской </w:t>
      </w: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губернi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селидебной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земли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Нижняго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-Новгорода : [комплект из 6 карт] / план восстановлен по технологии Верхневолжского территориального геодезического центра (ВГЦ) Московского </w:t>
      </w:r>
      <w:r w:rsidRPr="00610895">
        <w:rPr>
          <w:rFonts w:ascii="Times New Roman" w:hAnsi="Times New Roman" w:cs="Times New Roman"/>
          <w:sz w:val="24"/>
          <w:szCs w:val="24"/>
        </w:rPr>
        <w:lastRenderedPageBreak/>
        <w:t>аэродинамического предприятия (МАГП) в 1991-1992 гг. ; картограф С. М. Шленская. - 5</w:t>
      </w:r>
      <w:r w:rsidR="002634E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2634ED">
        <w:rPr>
          <w:rFonts w:ascii="Times New Roman" w:hAnsi="Times New Roman" w:cs="Times New Roman"/>
          <w:sz w:val="24"/>
          <w:szCs w:val="24"/>
        </w:rPr>
        <w:t>саженъ</w:t>
      </w:r>
      <w:proofErr w:type="spellEnd"/>
      <w:r w:rsidR="002634ED">
        <w:rPr>
          <w:rFonts w:ascii="Times New Roman" w:hAnsi="Times New Roman" w:cs="Times New Roman"/>
          <w:sz w:val="24"/>
          <w:szCs w:val="24"/>
        </w:rPr>
        <w:t xml:space="preserve"> в 1 английском дюйме.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Репринтное воспроизведение. - Ниж</w:t>
      </w:r>
      <w:r w:rsidR="002634ED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gramStart"/>
      <w:r w:rsidR="002634ED">
        <w:rPr>
          <w:rFonts w:ascii="Times New Roman" w:hAnsi="Times New Roman" w:cs="Times New Roman"/>
          <w:sz w:val="24"/>
          <w:szCs w:val="24"/>
        </w:rPr>
        <w:t>Новгород :</w:t>
      </w:r>
      <w:proofErr w:type="gramEnd"/>
      <w:r w:rsidR="002634ED">
        <w:rPr>
          <w:rFonts w:ascii="Times New Roman" w:hAnsi="Times New Roman" w:cs="Times New Roman"/>
          <w:sz w:val="24"/>
          <w:szCs w:val="24"/>
        </w:rPr>
        <w:t xml:space="preserve"> ВГЦ МАГП, 1992.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>. – Изображение (картографическое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непосредственное.</w:t>
      </w:r>
    </w:p>
    <w:p w:rsidR="0019076C" w:rsidRDefault="00012E9C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2E9C" w:rsidRPr="00610895" w:rsidRDefault="00012E9C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 w:rsidRPr="00610895">
        <w:rPr>
          <w:rFonts w:ascii="Times New Roman" w:hAnsi="Times New Roman" w:cs="Times New Roman"/>
          <w:sz w:val="24"/>
          <w:szCs w:val="24"/>
        </w:rPr>
        <w:t xml:space="preserve">/ [составлено и подготовлено к изданию DMB ООО "ДИ ЭМ БИ" в 2003 г.], картографическая основа –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[2003 г.]. – 1:4000000, 40 км в 1 см. 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ДИ ЭМ БИ, 2008. – 1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. – 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>Изображение (картографическое</w:t>
      </w:r>
      <w:proofErr w:type="gramStart"/>
      <w:r w:rsidRPr="00610895">
        <w:rPr>
          <w:rFonts w:ascii="Times New Roman" w:hAnsi="Times New Roman" w:cs="Times New Roman"/>
          <w:bCs/>
          <w:iCs/>
          <w:sz w:val="24"/>
          <w:szCs w:val="24"/>
        </w:rPr>
        <w:t>) :</w:t>
      </w:r>
      <w:proofErr w:type="gramEnd"/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непосредственное.</w:t>
      </w:r>
    </w:p>
    <w:p w:rsidR="0019076C" w:rsidRDefault="001E0712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872F8" w:rsidRPr="00610895" w:rsidRDefault="008872F8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proofErr w:type="gramStart"/>
      <w:r w:rsidRPr="00610895">
        <w:rPr>
          <w:rFonts w:ascii="Times New Roman" w:hAnsi="Times New Roman" w:cs="Times New Roman"/>
          <w:b/>
          <w:sz w:val="24"/>
          <w:szCs w:val="24"/>
        </w:rPr>
        <w:t>Федерация</w:t>
      </w:r>
      <w:r w:rsidRPr="00610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атлас / Федеральная служба геодезии и картографии России ; ответстве</w:t>
      </w:r>
      <w:r w:rsidR="002634ED">
        <w:rPr>
          <w:rFonts w:ascii="Times New Roman" w:hAnsi="Times New Roman" w:cs="Times New Roman"/>
          <w:sz w:val="24"/>
          <w:szCs w:val="24"/>
        </w:rPr>
        <w:t xml:space="preserve">нный редактор М. Н. Карпухина. – </w:t>
      </w:r>
      <w:proofErr w:type="gramStart"/>
      <w:r w:rsidR="002634E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2634ED">
        <w:rPr>
          <w:rFonts w:ascii="Times New Roman" w:hAnsi="Times New Roman" w:cs="Times New Roman"/>
          <w:sz w:val="24"/>
          <w:szCs w:val="24"/>
        </w:rPr>
        <w:t xml:space="preserve"> Картография, 1993. – 120 </w:t>
      </w:r>
      <w:proofErr w:type="gramStart"/>
      <w:r w:rsidR="002634ED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2634ED">
        <w:rPr>
          <w:rFonts w:ascii="Times New Roman" w:hAnsi="Times New Roman" w:cs="Times New Roman"/>
          <w:sz w:val="24"/>
          <w:szCs w:val="24"/>
        </w:rPr>
        <w:t xml:space="preserve"> ил.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ISBN 5-85120-014-6. – 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>Изображение (картографическое) : непосредственное.</w:t>
      </w:r>
    </w:p>
    <w:p w:rsidR="0019076C" w:rsidRDefault="004B2D6D" w:rsidP="00D013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E0712"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2EAA" w:rsidRDefault="00C32EAA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Федерация. Приволжский федеральный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округ</w:t>
      </w:r>
      <w:r w:rsidRPr="00610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атлас / Администрация Президента Российской Федерации, Аппарат полномочного Представителя Президента Российской Федерации в Приволжском Федеральном окру</w:t>
      </w:r>
      <w:r w:rsidR="00527B01">
        <w:rPr>
          <w:rFonts w:ascii="Times New Roman" w:hAnsi="Times New Roman" w:cs="Times New Roman"/>
          <w:sz w:val="24"/>
          <w:szCs w:val="24"/>
        </w:rPr>
        <w:t xml:space="preserve">ге. – 2-е изд., </w:t>
      </w:r>
      <w:proofErr w:type="spellStart"/>
      <w:r w:rsidR="00527B0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527B01">
        <w:rPr>
          <w:rFonts w:ascii="Times New Roman" w:hAnsi="Times New Roman" w:cs="Times New Roman"/>
          <w:sz w:val="24"/>
          <w:szCs w:val="24"/>
        </w:rPr>
        <w:t>. и доп.</w:t>
      </w:r>
      <w:r w:rsidRPr="00610895">
        <w:rPr>
          <w:rFonts w:ascii="Times New Roman" w:hAnsi="Times New Roman" w:cs="Times New Roman"/>
          <w:sz w:val="24"/>
          <w:szCs w:val="24"/>
        </w:rPr>
        <w:t xml:space="preserve"> – Нижний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Новгород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Верхневолжское АГП, 2003. - 132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>. к. – Изображение (картографическое) : непосредственное.</w:t>
      </w:r>
    </w:p>
    <w:p w:rsidR="0019076C" w:rsidRPr="00610895" w:rsidRDefault="0019076C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569" w:rsidRPr="0050464E" w:rsidRDefault="002E1569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Федерация. Приволжский федеральный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округ </w:t>
      </w:r>
      <w:r w:rsidR="001E0712" w:rsidRPr="006108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E0712" w:rsidRPr="00610895">
        <w:rPr>
          <w:rFonts w:ascii="Times New Roman" w:hAnsi="Times New Roman" w:cs="Times New Roman"/>
          <w:sz w:val="24"/>
          <w:szCs w:val="24"/>
        </w:rPr>
        <w:t xml:space="preserve"> электронный атлас. Выпуск </w:t>
      </w:r>
      <w:r w:rsidRPr="00610895">
        <w:rPr>
          <w:rFonts w:ascii="Times New Roman" w:hAnsi="Times New Roman" w:cs="Times New Roman"/>
          <w:sz w:val="24"/>
          <w:szCs w:val="24"/>
        </w:rPr>
        <w:t>2</w:t>
      </w:r>
      <w:r w:rsidR="001E0712" w:rsidRPr="00610895">
        <w:rPr>
          <w:rFonts w:ascii="Times New Roman" w:hAnsi="Times New Roman" w:cs="Times New Roman"/>
          <w:sz w:val="24"/>
          <w:szCs w:val="24"/>
        </w:rPr>
        <w:t xml:space="preserve"> / Администрация Президента Российской Федерации, Аппарат полномочного представителя Президента Российской</w:t>
      </w:r>
      <w:r w:rsidRPr="00610895">
        <w:rPr>
          <w:rFonts w:ascii="Times New Roman" w:hAnsi="Times New Roman" w:cs="Times New Roman"/>
          <w:sz w:val="24"/>
          <w:szCs w:val="24"/>
        </w:rPr>
        <w:t xml:space="preserve"> Федерац</w:t>
      </w:r>
      <w:r w:rsidR="001E0712" w:rsidRPr="00610895">
        <w:rPr>
          <w:rFonts w:ascii="Times New Roman" w:hAnsi="Times New Roman" w:cs="Times New Roman"/>
          <w:sz w:val="24"/>
          <w:szCs w:val="24"/>
        </w:rPr>
        <w:t>ии в Приволжском федеральном</w:t>
      </w:r>
      <w:r w:rsidRPr="00610895">
        <w:rPr>
          <w:rFonts w:ascii="Times New Roman" w:hAnsi="Times New Roman" w:cs="Times New Roman"/>
          <w:sz w:val="24"/>
          <w:szCs w:val="24"/>
        </w:rPr>
        <w:t xml:space="preserve"> округе. – Электрон. дан. (3,77 МБ). - Нижний Новгород, 2003. – 1 CD ROM. – Систем. требования: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9х/2000/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XP ;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PentiumII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333; ОЗУ 64Мб; цветовая палитра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(16 бит); разрешение экрана 1024х768; CD ROM 24х.</w:t>
      </w:r>
      <w:r w:rsidR="00110A09" w:rsidRPr="006108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>. с этикетки диска.</w:t>
      </w:r>
      <w:r w:rsidR="00110A09" w:rsidRPr="00610895">
        <w:rPr>
          <w:rFonts w:ascii="Times New Roman" w:hAnsi="Times New Roman" w:cs="Times New Roman"/>
          <w:sz w:val="24"/>
          <w:szCs w:val="24"/>
        </w:rPr>
        <w:t xml:space="preserve"> – Изображение (картографическое</w:t>
      </w:r>
      <w:proofErr w:type="gramStart"/>
      <w:r w:rsidR="00110A09" w:rsidRPr="0061089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110A09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110A09" w:rsidRPr="0050464E">
        <w:rPr>
          <w:rFonts w:ascii="Times New Roman" w:hAnsi="Times New Roman" w:cs="Times New Roman"/>
          <w:b/>
          <w:sz w:val="24"/>
          <w:szCs w:val="24"/>
        </w:rPr>
        <w:t>электронное.</w:t>
      </w:r>
    </w:p>
    <w:p w:rsidR="0019076C" w:rsidRPr="00610895" w:rsidRDefault="0019076C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7355F2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895">
        <w:rPr>
          <w:rFonts w:ascii="Times New Roman" w:hAnsi="Times New Roman" w:cs="Times New Roman"/>
          <w:b/>
          <w:sz w:val="24"/>
          <w:szCs w:val="24"/>
        </w:rPr>
        <w:t>Россия</w:t>
      </w:r>
      <w:r w:rsidRPr="00610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атлас автомобильных дорог с маршру</w:t>
      </w:r>
      <w:r w:rsidR="006D3446" w:rsidRPr="00610895">
        <w:rPr>
          <w:rFonts w:ascii="Times New Roman" w:hAnsi="Times New Roman" w:cs="Times New Roman"/>
          <w:sz w:val="24"/>
          <w:szCs w:val="24"/>
        </w:rPr>
        <w:t>тизатором и поддержкой GPS: русская и английская версии (версия 3). Выпуск</w:t>
      </w:r>
      <w:r w:rsidRPr="00610895">
        <w:rPr>
          <w:rFonts w:ascii="Times New Roman" w:hAnsi="Times New Roman" w:cs="Times New Roman"/>
          <w:sz w:val="24"/>
          <w:szCs w:val="24"/>
        </w:rPr>
        <w:t xml:space="preserve"> RARU-03/07. 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ИНГИТ : БИЗНЕССОФТ, 2007. – 1 CD ROM. – (Большая энциклопедия атласов ав</w:t>
      </w:r>
      <w:r w:rsidR="001503F2" w:rsidRPr="00610895">
        <w:rPr>
          <w:rFonts w:ascii="Times New Roman" w:hAnsi="Times New Roman" w:cs="Times New Roman"/>
          <w:sz w:val="24"/>
          <w:szCs w:val="24"/>
        </w:rPr>
        <w:t>тодорог).</w:t>
      </w:r>
      <w:r w:rsidR="006D3446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110A09" w:rsidRPr="00610895">
        <w:rPr>
          <w:rFonts w:ascii="Times New Roman" w:hAnsi="Times New Roman" w:cs="Times New Roman"/>
          <w:sz w:val="24"/>
          <w:szCs w:val="24"/>
        </w:rPr>
        <w:t>–</w:t>
      </w:r>
      <w:r w:rsidR="00BE6366" w:rsidRPr="0061089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10A09" w:rsidRPr="00610895">
        <w:rPr>
          <w:rFonts w:ascii="Times New Roman" w:hAnsi="Times New Roman" w:cs="Times New Roman"/>
          <w:sz w:val="24"/>
          <w:szCs w:val="24"/>
        </w:rPr>
        <w:t xml:space="preserve">. </w:t>
      </w:r>
      <w:r w:rsidR="006D3446" w:rsidRPr="00610895">
        <w:rPr>
          <w:rFonts w:ascii="Times New Roman" w:hAnsi="Times New Roman" w:cs="Times New Roman"/>
          <w:sz w:val="24"/>
          <w:szCs w:val="24"/>
        </w:rPr>
        <w:t xml:space="preserve">требования: </w:t>
      </w:r>
      <w:proofErr w:type="spellStart"/>
      <w:r w:rsidR="006D3446" w:rsidRPr="00610895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="006D3446" w:rsidRPr="00610895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D3446" w:rsidRPr="0061089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6D3446" w:rsidRPr="00610895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="00BE6366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6D3446" w:rsidRPr="0061089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D3446" w:rsidRPr="00610895">
        <w:rPr>
          <w:rFonts w:ascii="Times New Roman" w:hAnsi="Times New Roman" w:cs="Times New Roman"/>
          <w:sz w:val="24"/>
          <w:szCs w:val="24"/>
        </w:rPr>
        <w:t xml:space="preserve"> 256 </w:t>
      </w:r>
      <w:proofErr w:type="spellStart"/>
      <w:r w:rsidR="006D3446" w:rsidRPr="0061089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6D3446" w:rsidRPr="00610895">
        <w:rPr>
          <w:rFonts w:ascii="Times New Roman" w:hAnsi="Times New Roman" w:cs="Times New Roman"/>
          <w:sz w:val="24"/>
          <w:szCs w:val="24"/>
        </w:rPr>
        <w:t xml:space="preserve"> RAM</w:t>
      </w:r>
      <w:r w:rsidR="00BE6366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6D3446" w:rsidRPr="00610895">
        <w:rPr>
          <w:rFonts w:ascii="Times New Roman" w:hAnsi="Times New Roman" w:cs="Times New Roman"/>
          <w:sz w:val="24"/>
          <w:szCs w:val="24"/>
        </w:rPr>
        <w:t>; 4-х CD-ROM</w:t>
      </w:r>
      <w:r w:rsidR="00BE6366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6D3446" w:rsidRPr="00610895">
        <w:rPr>
          <w:rFonts w:ascii="Times New Roman" w:hAnsi="Times New Roman" w:cs="Times New Roman"/>
          <w:sz w:val="24"/>
          <w:szCs w:val="24"/>
        </w:rPr>
        <w:t xml:space="preserve">; SVGA; 160 </w:t>
      </w:r>
      <w:proofErr w:type="spellStart"/>
      <w:r w:rsidR="006D3446" w:rsidRPr="00610895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6D3446" w:rsidRPr="00610895">
        <w:rPr>
          <w:rFonts w:ascii="Times New Roman" w:hAnsi="Times New Roman" w:cs="Times New Roman"/>
          <w:sz w:val="24"/>
          <w:szCs w:val="24"/>
        </w:rPr>
        <w:t xml:space="preserve"> HDD</w:t>
      </w:r>
      <w:r w:rsidR="00BE6366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6D3446" w:rsidRPr="006108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D3446" w:rsidRPr="0061089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6D3446" w:rsidRPr="00610895">
        <w:rPr>
          <w:rFonts w:ascii="Times New Roman" w:hAnsi="Times New Roman" w:cs="Times New Roman"/>
          <w:sz w:val="24"/>
          <w:szCs w:val="24"/>
        </w:rPr>
        <w:t xml:space="preserve"> 98/ME/NT/2000/XP.</w:t>
      </w:r>
      <w:r w:rsidR="00BE6366" w:rsidRPr="006108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E6366" w:rsidRPr="0061089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110A09" w:rsidRPr="00610895">
        <w:rPr>
          <w:rFonts w:ascii="Times New Roman" w:hAnsi="Times New Roman" w:cs="Times New Roman"/>
          <w:sz w:val="24"/>
          <w:szCs w:val="24"/>
        </w:rPr>
        <w:t>.</w:t>
      </w:r>
      <w:r w:rsidR="006D3446" w:rsidRPr="00610895">
        <w:rPr>
          <w:rFonts w:ascii="Times New Roman" w:hAnsi="Times New Roman" w:cs="Times New Roman"/>
          <w:sz w:val="24"/>
          <w:szCs w:val="24"/>
        </w:rPr>
        <w:t xml:space="preserve"> с этикетки диска.</w:t>
      </w:r>
      <w:r w:rsidR="00BE6366" w:rsidRPr="00610895">
        <w:rPr>
          <w:rFonts w:ascii="Times New Roman" w:hAnsi="Times New Roman" w:cs="Times New Roman"/>
          <w:sz w:val="24"/>
          <w:szCs w:val="24"/>
        </w:rPr>
        <w:t xml:space="preserve"> – Изображение (картографическое</w:t>
      </w:r>
      <w:proofErr w:type="gramStart"/>
      <w:r w:rsidR="00BE6366" w:rsidRPr="0061089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BE6366" w:rsidRPr="00610895">
        <w:rPr>
          <w:rFonts w:ascii="Times New Roman" w:hAnsi="Times New Roman" w:cs="Times New Roman"/>
          <w:sz w:val="24"/>
          <w:szCs w:val="24"/>
        </w:rPr>
        <w:t xml:space="preserve"> электронное.</w:t>
      </w:r>
    </w:p>
    <w:p w:rsidR="001E0712" w:rsidRDefault="001E071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76C" w:rsidRPr="00610895" w:rsidRDefault="0019076C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712" w:rsidRPr="00610895" w:rsidRDefault="001E071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Патентные документы</w:t>
      </w:r>
    </w:p>
    <w:p w:rsidR="00110A09" w:rsidRPr="00610895" w:rsidRDefault="00110A09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BE6366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Патент №</w:t>
      </w:r>
      <w:r w:rsidR="007355F2" w:rsidRPr="00610895">
        <w:rPr>
          <w:rFonts w:ascii="Times New Roman" w:hAnsi="Times New Roman" w:cs="Times New Roman"/>
          <w:b/>
          <w:sz w:val="24"/>
          <w:szCs w:val="24"/>
        </w:rPr>
        <w:t xml:space="preserve"> 2187888</w:t>
      </w:r>
      <w:r w:rsidR="007355F2" w:rsidRPr="00610895">
        <w:rPr>
          <w:rFonts w:ascii="Times New Roman" w:hAnsi="Times New Roman" w:cs="Times New Roman"/>
          <w:sz w:val="24"/>
          <w:szCs w:val="24"/>
        </w:rPr>
        <w:t xml:space="preserve"> Российская Федерация, МПК Н 04 В 1/38, Н 04 </w:t>
      </w:r>
      <w:r w:rsidR="007355F2" w:rsidRPr="0061089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355F2" w:rsidRPr="00610895">
        <w:rPr>
          <w:rFonts w:ascii="Times New Roman" w:hAnsi="Times New Roman" w:cs="Times New Roman"/>
          <w:sz w:val="24"/>
          <w:szCs w:val="24"/>
        </w:rPr>
        <w:t xml:space="preserve"> 13/00. Приемопередающее </w:t>
      </w:r>
      <w:proofErr w:type="gramStart"/>
      <w:r w:rsidR="007355F2" w:rsidRPr="00610895">
        <w:rPr>
          <w:rFonts w:ascii="Times New Roman" w:hAnsi="Times New Roman" w:cs="Times New Roman"/>
          <w:sz w:val="24"/>
          <w:szCs w:val="24"/>
        </w:rPr>
        <w:t>устройство</w:t>
      </w:r>
      <w:r w:rsidRPr="006108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№ 2000131736/09 :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18.12.00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>. 20.08.2002</w:t>
      </w:r>
      <w:r w:rsidR="007355F2" w:rsidRPr="00610895">
        <w:rPr>
          <w:rFonts w:ascii="Times New Roman" w:hAnsi="Times New Roman" w:cs="Times New Roman"/>
          <w:sz w:val="24"/>
          <w:szCs w:val="24"/>
        </w:rPr>
        <w:t xml:space="preserve"> /   Чугаева </w:t>
      </w:r>
      <w:r w:rsidRPr="00610895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 xml:space="preserve">И. </w:t>
      </w:r>
      <w:r w:rsidR="007355F2" w:rsidRPr="0061089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355F2" w:rsidRPr="00610895">
        <w:rPr>
          <w:rFonts w:ascii="Times New Roman" w:hAnsi="Times New Roman" w:cs="Times New Roman"/>
          <w:sz w:val="24"/>
          <w:szCs w:val="24"/>
        </w:rPr>
        <w:t xml:space="preserve"> заявитель и </w:t>
      </w:r>
      <w:proofErr w:type="spellStart"/>
      <w:r w:rsidR="007355F2" w:rsidRPr="00610895">
        <w:rPr>
          <w:rFonts w:ascii="Times New Roman" w:hAnsi="Times New Roman" w:cs="Times New Roman"/>
          <w:sz w:val="24"/>
          <w:szCs w:val="24"/>
        </w:rPr>
        <w:t>патентообразователь</w:t>
      </w:r>
      <w:proofErr w:type="spellEnd"/>
      <w:r w:rsidR="007355F2" w:rsidRPr="00610895">
        <w:rPr>
          <w:rFonts w:ascii="Times New Roman" w:hAnsi="Times New Roman" w:cs="Times New Roman"/>
          <w:sz w:val="24"/>
          <w:szCs w:val="24"/>
        </w:rPr>
        <w:t xml:space="preserve"> Воронеж. науч.-</w:t>
      </w:r>
      <w:proofErr w:type="spellStart"/>
      <w:r w:rsidR="007355F2" w:rsidRPr="00610895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7355F2" w:rsidRPr="00610895">
        <w:rPr>
          <w:rFonts w:ascii="Times New Roman" w:hAnsi="Times New Roman" w:cs="Times New Roman"/>
          <w:sz w:val="24"/>
          <w:szCs w:val="24"/>
        </w:rPr>
        <w:t>. ин-т связи.</w:t>
      </w:r>
      <w:r w:rsidR="00110A09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7355F2" w:rsidRPr="00610895">
        <w:rPr>
          <w:rFonts w:ascii="Times New Roman" w:hAnsi="Times New Roman" w:cs="Times New Roman"/>
          <w:sz w:val="24"/>
          <w:szCs w:val="24"/>
        </w:rPr>
        <w:t xml:space="preserve">– 3 с. : ил.  </w:t>
      </w:r>
      <w:r w:rsidRPr="0061089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F16DEA" w:rsidRPr="00610895" w:rsidRDefault="00F16DEA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76C" w:rsidRDefault="0019076C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76C" w:rsidRDefault="0019076C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76C" w:rsidRDefault="0019076C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76C" w:rsidRDefault="0019076C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76C" w:rsidRDefault="0019076C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4E" w:rsidRDefault="0050464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4E" w:rsidRDefault="0050464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4E" w:rsidRDefault="0050464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4E" w:rsidRDefault="0050464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4E" w:rsidRDefault="0050464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Многотомные издания</w:t>
      </w:r>
    </w:p>
    <w:p w:rsidR="001E0712" w:rsidRPr="00610895" w:rsidRDefault="001E071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Отдельный том</w:t>
      </w:r>
    </w:p>
    <w:p w:rsidR="007355F2" w:rsidRPr="00610895" w:rsidRDefault="007355F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Монография</w:t>
      </w:r>
    </w:p>
    <w:p w:rsidR="00A92944" w:rsidRPr="00610895" w:rsidRDefault="00A9294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A4F" w:rsidRPr="00610895" w:rsidRDefault="00A9294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Найденко, В. В.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Великая Волга на рубеже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тысячелетий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экол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>. кризиса к устойчивому    развитию : монография. В 2 томах. Том 2. Практические меры преодоления экологического кризиса и обеспечения перехода Волжского бассейна к устойчив</w:t>
      </w:r>
      <w:r w:rsidR="002634ED">
        <w:rPr>
          <w:rFonts w:ascii="Times New Roman" w:hAnsi="Times New Roman" w:cs="Times New Roman"/>
          <w:bCs/>
          <w:sz w:val="24"/>
          <w:szCs w:val="24"/>
        </w:rPr>
        <w:t>ому развитию / В. В. Найденко.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Нижний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634ED">
        <w:rPr>
          <w:rFonts w:ascii="Times New Roman" w:hAnsi="Times New Roman" w:cs="Times New Roman"/>
          <w:bCs/>
          <w:sz w:val="24"/>
          <w:szCs w:val="24"/>
        </w:rPr>
        <w:t>Новгород :</w:t>
      </w:r>
      <w:proofErr w:type="gram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4ED">
        <w:rPr>
          <w:rFonts w:ascii="Times New Roman" w:hAnsi="Times New Roman" w:cs="Times New Roman"/>
          <w:bCs/>
          <w:sz w:val="24"/>
          <w:szCs w:val="24"/>
        </w:rPr>
        <w:t>Промграфика</w:t>
      </w:r>
      <w:proofErr w:type="spellEnd"/>
      <w:r w:rsidR="002634ED">
        <w:rPr>
          <w:rFonts w:ascii="Times New Roman" w:hAnsi="Times New Roman" w:cs="Times New Roman"/>
          <w:bCs/>
          <w:sz w:val="24"/>
          <w:szCs w:val="24"/>
        </w:rPr>
        <w:t>, 2003. –</w:t>
      </w:r>
      <w:r w:rsidR="0050464E">
        <w:rPr>
          <w:rFonts w:ascii="Times New Roman" w:hAnsi="Times New Roman" w:cs="Times New Roman"/>
          <w:bCs/>
          <w:sz w:val="24"/>
          <w:szCs w:val="24"/>
        </w:rPr>
        <w:t xml:space="preserve"> 366 </w:t>
      </w:r>
      <w:proofErr w:type="gramStart"/>
      <w:r w:rsidR="0050464E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="0050464E">
        <w:rPr>
          <w:rFonts w:ascii="Times New Roman" w:hAnsi="Times New Roman" w:cs="Times New Roman"/>
          <w:bCs/>
          <w:sz w:val="24"/>
          <w:szCs w:val="24"/>
        </w:rPr>
        <w:t xml:space="preserve"> ил. –</w:t>
      </w:r>
      <w:r w:rsidR="00527B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E9C" w:rsidRPr="00610895">
        <w:rPr>
          <w:rFonts w:ascii="Times New Roman" w:hAnsi="Times New Roman" w:cs="Times New Roman"/>
          <w:bCs/>
          <w:sz w:val="24"/>
          <w:szCs w:val="24"/>
        </w:rPr>
        <w:t>ISBN 5-901915-04-6. –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</w:rPr>
        <w:t>Текст : непосредственный.</w:t>
      </w:r>
    </w:p>
    <w:p w:rsidR="00F46080" w:rsidRDefault="00F4608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Учебные пособия</w:t>
      </w:r>
    </w:p>
    <w:p w:rsidR="00F46080" w:rsidRDefault="00F519C7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2F284C" w:rsidRPr="00F46080" w:rsidRDefault="002F284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Варламов, А. А.</w:t>
      </w:r>
      <w:r w:rsidRPr="00610895">
        <w:rPr>
          <w:rFonts w:ascii="Times New Roman" w:hAnsi="Times New Roman" w:cs="Times New Roman"/>
          <w:sz w:val="24"/>
          <w:szCs w:val="24"/>
        </w:rPr>
        <w:t>   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Земельный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кадастр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012E9C" w:rsidRPr="00610895">
        <w:rPr>
          <w:rFonts w:ascii="Times New Roman" w:hAnsi="Times New Roman" w:cs="Times New Roman"/>
          <w:bCs/>
          <w:sz w:val="24"/>
          <w:szCs w:val="24"/>
        </w:rPr>
        <w:t>чебник</w:t>
      </w:r>
      <w:r w:rsidR="00A92944" w:rsidRPr="00610895">
        <w:rPr>
          <w:rFonts w:ascii="Times New Roman" w:hAnsi="Times New Roman" w:cs="Times New Roman"/>
          <w:bCs/>
          <w:sz w:val="24"/>
          <w:szCs w:val="24"/>
        </w:rPr>
        <w:t xml:space="preserve"> для студентов вузов</w:t>
      </w:r>
      <w:r w:rsidR="00012E9C" w:rsidRPr="00610895">
        <w:rPr>
          <w:rFonts w:ascii="Times New Roman" w:hAnsi="Times New Roman" w:cs="Times New Roman"/>
          <w:bCs/>
          <w:sz w:val="24"/>
          <w:szCs w:val="24"/>
        </w:rPr>
        <w:t xml:space="preserve"> по специальности 120301 "Землеустройство", 120302 "Земельный кадастр", 120303 "Городской кадастр"</w:t>
      </w:r>
      <w:r w:rsidR="00A92944" w:rsidRPr="00610895">
        <w:rPr>
          <w:rFonts w:ascii="Times New Roman" w:hAnsi="Times New Roman" w:cs="Times New Roman"/>
          <w:bCs/>
          <w:sz w:val="24"/>
          <w:szCs w:val="24"/>
        </w:rPr>
        <w:t>. В 6 томах. Том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5. Оценка   земли и иной недвижимости / А. А. Варламов, А. В. Севость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янов. - </w:t>
      </w:r>
      <w:proofErr w:type="gramStart"/>
      <w:r w:rsidR="002634ED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4ED">
        <w:rPr>
          <w:rFonts w:ascii="Times New Roman" w:hAnsi="Times New Roman" w:cs="Times New Roman"/>
          <w:bCs/>
          <w:sz w:val="24"/>
          <w:szCs w:val="24"/>
        </w:rPr>
        <w:t>КолосС</w:t>
      </w:r>
      <w:proofErr w:type="spell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, 2008. – 264 </w:t>
      </w:r>
      <w:proofErr w:type="gramStart"/>
      <w:r w:rsidR="002634ED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 ил.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(Учебники и учебные пособия для студентов вузов).</w:t>
      </w:r>
      <w:r w:rsidR="00110A09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50464E">
        <w:rPr>
          <w:rFonts w:ascii="Times New Roman" w:hAnsi="Times New Roman" w:cs="Times New Roman"/>
          <w:bCs/>
          <w:sz w:val="24"/>
          <w:szCs w:val="24"/>
        </w:rPr>
        <w:t xml:space="preserve">– ISBN 978-5-9532-0672-3 (Том </w:t>
      </w:r>
      <w:r w:rsidR="00110A09" w:rsidRPr="00610895">
        <w:rPr>
          <w:rFonts w:ascii="Times New Roman" w:hAnsi="Times New Roman" w:cs="Times New Roman"/>
          <w:bCs/>
          <w:sz w:val="24"/>
          <w:szCs w:val="24"/>
        </w:rPr>
        <w:t>5). – ISBN 978-5-9532-0101-8</w:t>
      </w:r>
      <w:r w:rsidR="00BC7595" w:rsidRPr="00610895">
        <w:rPr>
          <w:rFonts w:ascii="Times New Roman" w:hAnsi="Times New Roman" w:cs="Times New Roman"/>
          <w:bCs/>
          <w:sz w:val="24"/>
          <w:szCs w:val="24"/>
        </w:rPr>
        <w:t>.</w:t>
      </w:r>
      <w:r w:rsidR="00A92944" w:rsidRPr="0061089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A92944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A92944"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непосредственный.</w:t>
      </w:r>
    </w:p>
    <w:p w:rsidR="00F46080" w:rsidRDefault="00F519C7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2E9C" w:rsidRPr="00610895" w:rsidRDefault="00012E9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Маркузе, Ю. И.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Теория математической обработки геодезических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измерений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направления "Геодезия" и специальности "Прикладная геодезия", "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Астрономогеодезия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>", "Космическая геодезия", "Исследование природных ресурсов авиакосмическими средствами", "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Аэрофотогеодезия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", "Городской кадастр", "Картография" / </w:t>
      </w:r>
      <w:r w:rsidR="0016408D" w:rsidRPr="00610895">
        <w:rPr>
          <w:rFonts w:ascii="Times New Roman" w:hAnsi="Times New Roman" w:cs="Times New Roman"/>
          <w:bCs/>
          <w:sz w:val="24"/>
          <w:szCs w:val="24"/>
        </w:rPr>
        <w:t xml:space="preserve">Ю. И.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Маркузе, </w:t>
      </w:r>
      <w:r w:rsidR="0016408D" w:rsidRPr="00610895">
        <w:rPr>
          <w:rFonts w:ascii="Times New Roman" w:hAnsi="Times New Roman" w:cs="Times New Roman"/>
          <w:bCs/>
          <w:sz w:val="24"/>
          <w:szCs w:val="24"/>
        </w:rPr>
        <w:t xml:space="preserve">В. В. </w:t>
      </w:r>
      <w:r w:rsidRPr="00610895">
        <w:rPr>
          <w:rFonts w:ascii="Times New Roman" w:hAnsi="Times New Roman" w:cs="Times New Roman"/>
          <w:bCs/>
          <w:sz w:val="24"/>
          <w:szCs w:val="24"/>
        </w:rPr>
        <w:t>Голубев</w:t>
      </w:r>
      <w:r w:rsidR="0016408D"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6408D" w:rsidRPr="00610895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Российской Федерации, Московский государственный университет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геодезии</w:t>
      </w:r>
      <w:r w:rsidR="0016408D" w:rsidRPr="00610895">
        <w:rPr>
          <w:rFonts w:ascii="Times New Roman" w:hAnsi="Times New Roman" w:cs="Times New Roman"/>
          <w:bCs/>
          <w:sz w:val="24"/>
          <w:szCs w:val="24"/>
        </w:rPr>
        <w:t xml:space="preserve"> и картографии. - </w:t>
      </w:r>
      <w:proofErr w:type="gramStart"/>
      <w:r w:rsidR="0016408D" w:rsidRPr="00610895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="0016408D" w:rsidRPr="00610895">
        <w:rPr>
          <w:rFonts w:ascii="Times New Roman" w:hAnsi="Times New Roman" w:cs="Times New Roman"/>
          <w:bCs/>
          <w:sz w:val="24"/>
          <w:szCs w:val="24"/>
        </w:rPr>
        <w:t xml:space="preserve"> Академический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Проект : </w:t>
      </w:r>
      <w:proofErr w:type="spellStart"/>
      <w:r w:rsidR="002634ED">
        <w:rPr>
          <w:rFonts w:ascii="Times New Roman" w:hAnsi="Times New Roman" w:cs="Times New Roman"/>
          <w:bCs/>
          <w:sz w:val="24"/>
          <w:szCs w:val="24"/>
        </w:rPr>
        <w:t>Альма</w:t>
      </w:r>
      <w:proofErr w:type="spell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 Матер, 2010. – 248 </w:t>
      </w:r>
      <w:proofErr w:type="gramStart"/>
      <w:r w:rsidR="002634ED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="002634ED">
        <w:rPr>
          <w:rFonts w:ascii="Times New Roman" w:hAnsi="Times New Roman" w:cs="Times New Roman"/>
          <w:bCs/>
          <w:sz w:val="24"/>
          <w:szCs w:val="24"/>
        </w:rPr>
        <w:t xml:space="preserve"> ил.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Gaudeamus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>).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6408D" w:rsidRPr="00610895">
        <w:rPr>
          <w:rFonts w:ascii="Times New Roman" w:hAnsi="Times New Roman" w:cs="Times New Roman"/>
          <w:bCs/>
          <w:sz w:val="24"/>
          <w:szCs w:val="24"/>
        </w:rPr>
        <w:t xml:space="preserve"> (Фундаментальный учебник). – ISBN 978-5-8291-1136-6 (Академический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Проект). </w:t>
      </w:r>
      <w:proofErr w:type="gramStart"/>
      <w:r w:rsidR="002634ED">
        <w:rPr>
          <w:rFonts w:ascii="Times New Roman" w:hAnsi="Times New Roman" w:cs="Times New Roman"/>
          <w:bCs/>
          <w:sz w:val="24"/>
          <w:szCs w:val="24"/>
        </w:rPr>
        <w:t>–</w:t>
      </w:r>
      <w:r w:rsidR="003D51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10895">
        <w:rPr>
          <w:rFonts w:ascii="Times New Roman" w:hAnsi="Times New Roman" w:cs="Times New Roman"/>
          <w:bCs/>
          <w:sz w:val="24"/>
          <w:szCs w:val="24"/>
        </w:rPr>
        <w:t>ISBN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978-5-902766-84-1 (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Альма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Матер)</w:t>
      </w:r>
      <w:r w:rsidR="002634ED">
        <w:rPr>
          <w:rFonts w:ascii="Times New Roman" w:hAnsi="Times New Roman" w:cs="Times New Roman"/>
          <w:bCs/>
          <w:sz w:val="24"/>
          <w:szCs w:val="24"/>
        </w:rPr>
        <w:t>.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непосредственный.</w:t>
      </w:r>
    </w:p>
    <w:p w:rsidR="008872F8" w:rsidRPr="00610895" w:rsidRDefault="008872F8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80" w:rsidRDefault="00F46080" w:rsidP="00F460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E0C" w:rsidRPr="00610895" w:rsidRDefault="00C30E0C" w:rsidP="00F460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Библиографическое описание неопубликованных документов.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br/>
        <w:t>Диссертации. Авторефераты диссертаций</w:t>
      </w:r>
    </w:p>
    <w:p w:rsidR="00C30E0C" w:rsidRPr="00610895" w:rsidRDefault="00C30E0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E0C" w:rsidRPr="00610895" w:rsidRDefault="00C30E0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080">
        <w:rPr>
          <w:rFonts w:ascii="Times New Roman" w:hAnsi="Times New Roman" w:cs="Times New Roman"/>
          <w:b/>
          <w:bCs/>
          <w:sz w:val="24"/>
          <w:szCs w:val="24"/>
        </w:rPr>
        <w:t>Бобков, А. Е.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   Интерактивная визуализация 3D-данных на виртуальном глобусе в стереоскопических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системах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специальность 05.01.01  : диссертация на соискание ученой степени кандидата технических наук / </w:t>
      </w:r>
      <w:r w:rsidRPr="005A4B60">
        <w:rPr>
          <w:rFonts w:ascii="Times New Roman" w:hAnsi="Times New Roman" w:cs="Times New Roman"/>
          <w:b/>
          <w:bCs/>
          <w:sz w:val="24"/>
          <w:szCs w:val="24"/>
        </w:rPr>
        <w:t>Бобков Александр Евгеньевич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 ; научный руководитель В. О. Афанасьев ; Нижегородский государственный архитектурно-строительный университет. – Нижний Новгород, 2013. – 149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ил.</w:t>
      </w:r>
      <w:r w:rsidR="00C5476E" w:rsidRPr="00610895">
        <w:rPr>
          <w:rFonts w:ascii="Times New Roman" w:hAnsi="Times New Roman" w:cs="Times New Roman"/>
          <w:bCs/>
          <w:sz w:val="24"/>
          <w:szCs w:val="24"/>
        </w:rPr>
        <w:t xml:space="preserve"> – Текст : непосредственный.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6080" w:rsidRDefault="00F4608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E0C" w:rsidRPr="00610895" w:rsidRDefault="00C30E0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Область изд-ва опускается, т.к. ресурс является неопубликованным.</w:t>
      </w:r>
    </w:p>
    <w:p w:rsidR="00C30E0C" w:rsidRPr="00610895" w:rsidRDefault="00C30E0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C30E0C" w:rsidRPr="00610895" w:rsidRDefault="00C30E0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080">
        <w:rPr>
          <w:rFonts w:ascii="Times New Roman" w:hAnsi="Times New Roman" w:cs="Times New Roman"/>
          <w:b/>
          <w:bCs/>
          <w:sz w:val="24"/>
          <w:szCs w:val="24"/>
        </w:rPr>
        <w:t>Бобков, А. Е.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   Интерактивная визуализация 3D-данных на виртуальном глобусе в стереоскопических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системах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специальность 05.01.01 : автореферат диссертации кандидата технических наук / Бобков Александр Евгеньевич ; научный руководитель В. О. Афанасьев ; Нижегородский государственный архитектурно-строительный университет. – Нижний Новгород, 2013. – 18 с.</w:t>
      </w:r>
      <w:r w:rsidR="00C5476E" w:rsidRPr="0061089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C5476E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C5476E"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</w:t>
      </w:r>
    </w:p>
    <w:p w:rsidR="00880674" w:rsidRPr="00610895" w:rsidRDefault="0088067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76E" w:rsidRDefault="00C5476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80" w:rsidRDefault="00F4608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80" w:rsidRPr="00610895" w:rsidRDefault="00F4608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Отчеты </w:t>
      </w:r>
      <w:r w:rsidR="00180416" w:rsidRPr="0061089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>о НИР</w:t>
      </w:r>
    </w:p>
    <w:p w:rsidR="003721D5" w:rsidRPr="00610895" w:rsidRDefault="003721D5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721D5" w:rsidRPr="00610895" w:rsidRDefault="003721D5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Формирование базы данных в виде архивных космических снимков на территории Нижегородской области для периода весенних половодий за 2001-2005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гг. :</w:t>
      </w:r>
      <w:proofErr w:type="gram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24E" w:rsidRPr="00610895">
        <w:rPr>
          <w:rFonts w:ascii="Times New Roman" w:hAnsi="Times New Roman" w:cs="Times New Roman"/>
          <w:bCs/>
          <w:sz w:val="24"/>
          <w:szCs w:val="24"/>
        </w:rPr>
        <w:t>отчет по НИР / Нижегородский государственный архитектурно-строительный университет ; руководитель темы Е. К. Никольский, исполнитель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А. М.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Тарарин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, Г. В. Комлева. – Нижний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Новгород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ННГАСУ, 2005. – 29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с.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ил.</w:t>
      </w:r>
      <w:r w:rsidR="003E024E" w:rsidRPr="00610895">
        <w:rPr>
          <w:rFonts w:ascii="Times New Roman" w:hAnsi="Times New Roman" w:cs="Times New Roman"/>
          <w:bCs/>
          <w:sz w:val="24"/>
          <w:szCs w:val="24"/>
        </w:rPr>
        <w:t xml:space="preserve"> – Текст : непосредственный.</w:t>
      </w:r>
    </w:p>
    <w:p w:rsidR="00923BF4" w:rsidRPr="00610895" w:rsidRDefault="00923BF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250" w:rsidRPr="00610895" w:rsidRDefault="009C6250" w:rsidP="00F46080">
      <w:pPr>
        <w:pStyle w:val="1"/>
        <w:ind w:firstLine="709"/>
        <w:contextualSpacing/>
        <w:jc w:val="both"/>
        <w:rPr>
          <w:rFonts w:eastAsia="Calibri"/>
          <w:b/>
          <w:sz w:val="24"/>
          <w:lang w:eastAsia="en-US"/>
        </w:rPr>
      </w:pPr>
      <w:r w:rsidRPr="00610895">
        <w:rPr>
          <w:rFonts w:eastAsia="Calibri"/>
          <w:b/>
          <w:sz w:val="24"/>
          <w:lang w:eastAsia="en-US"/>
        </w:rPr>
        <w:t xml:space="preserve">Архивные документы </w:t>
      </w:r>
    </w:p>
    <w:p w:rsidR="009C6250" w:rsidRPr="00610895" w:rsidRDefault="009C625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250" w:rsidRPr="00610895" w:rsidRDefault="009C625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Центральный архив Нижегородской области (ЦАНО)</w:t>
      </w:r>
      <w:r w:rsidRPr="006108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0895">
        <w:rPr>
          <w:rFonts w:ascii="Times New Roman" w:hAnsi="Times New Roman" w:cs="Times New Roman"/>
          <w:sz w:val="24"/>
          <w:szCs w:val="24"/>
        </w:rPr>
        <w:t xml:space="preserve">Фонд 404. Опись 307. Дело 11810. 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F46080" w:rsidRDefault="00BC7595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9C6250" w:rsidRPr="00610895" w:rsidRDefault="009C625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Дело о строительстве.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</w:t>
      </w:r>
      <w:r w:rsidRPr="00610895">
        <w:rPr>
          <w:rFonts w:ascii="Times New Roman" w:hAnsi="Times New Roman" w:cs="Times New Roman"/>
          <w:sz w:val="24"/>
          <w:szCs w:val="24"/>
        </w:rPr>
        <w:t xml:space="preserve"> // 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Pr="00610895">
        <w:rPr>
          <w:rFonts w:ascii="Times New Roman" w:hAnsi="Times New Roman" w:cs="Times New Roman"/>
          <w:bCs/>
          <w:sz w:val="24"/>
          <w:szCs w:val="24"/>
        </w:rPr>
        <w:t>альный архив Нижегородской области</w:t>
      </w:r>
      <w:r w:rsidRPr="00610895">
        <w:rPr>
          <w:rFonts w:ascii="Times New Roman" w:hAnsi="Times New Roman" w:cs="Times New Roman"/>
          <w:sz w:val="24"/>
          <w:szCs w:val="24"/>
        </w:rPr>
        <w:t>. Фонд 404. Опись 307. Дело 12534.</w:t>
      </w:r>
    </w:p>
    <w:p w:rsidR="00F46080" w:rsidRDefault="00BC7595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C6250" w:rsidRPr="00610895" w:rsidRDefault="009C625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Акт о передаче делопроизводства Крестьянского Поземельного банка</w:t>
      </w:r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</w:rPr>
        <w:t>(Нижегородское отделение) в Нижегородский губернский земельный</w:t>
      </w:r>
      <w:r w:rsidRPr="00610895">
        <w:rPr>
          <w:rFonts w:ascii="Times New Roman" w:hAnsi="Times New Roman" w:cs="Times New Roman"/>
          <w:b/>
          <w:sz w:val="24"/>
          <w:szCs w:val="24"/>
        </w:rPr>
        <w:t xml:space="preserve"> комитет.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</w:t>
      </w:r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610895">
        <w:rPr>
          <w:rFonts w:ascii="Times New Roman" w:hAnsi="Times New Roman" w:cs="Times New Roman"/>
          <w:bCs/>
          <w:sz w:val="24"/>
          <w:szCs w:val="24"/>
        </w:rPr>
        <w:t>Центральный архив Нижегородской области</w:t>
      </w:r>
      <w:r w:rsidRPr="00610895">
        <w:rPr>
          <w:rFonts w:ascii="Times New Roman" w:hAnsi="Times New Roman" w:cs="Times New Roman"/>
          <w:sz w:val="24"/>
          <w:szCs w:val="24"/>
        </w:rPr>
        <w:t>. Фонд 404. Опись 307. Дело 14791.</w:t>
      </w:r>
      <w:r w:rsidR="005A4B60">
        <w:rPr>
          <w:rFonts w:ascii="Times New Roman" w:hAnsi="Times New Roman" w:cs="Times New Roman"/>
          <w:sz w:val="24"/>
          <w:szCs w:val="24"/>
        </w:rPr>
        <w:t xml:space="preserve"> Лист 5.</w:t>
      </w:r>
    </w:p>
    <w:p w:rsidR="000A48A2" w:rsidRPr="00610895" w:rsidRDefault="000A48A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250" w:rsidRPr="00610895" w:rsidRDefault="009C625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Паспорта объектов культурного наследия</w:t>
      </w:r>
    </w:p>
    <w:p w:rsidR="009C6250" w:rsidRPr="00610895" w:rsidRDefault="009C625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50" w:rsidRPr="00610895" w:rsidRDefault="009C6250" w:rsidP="00F46080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Нижегородская область, г. Павлово, ул. Кольцова, 40. Дом жилой</w:t>
      </w:r>
      <w:r w:rsidRPr="00610895">
        <w:rPr>
          <w:rFonts w:ascii="Times New Roman" w:hAnsi="Times New Roman" w:cs="Times New Roman"/>
          <w:sz w:val="24"/>
          <w:szCs w:val="24"/>
        </w:rPr>
        <w:t xml:space="preserve"> / составитель </w:t>
      </w:r>
      <w:r w:rsidR="001F6398">
        <w:rPr>
          <w:rFonts w:ascii="Times New Roman" w:hAnsi="Times New Roman" w:cs="Times New Roman"/>
          <w:sz w:val="24"/>
          <w:szCs w:val="24"/>
        </w:rPr>
        <w:t xml:space="preserve">   </w:t>
      </w:r>
      <w:r w:rsidRPr="00610895">
        <w:rPr>
          <w:rFonts w:ascii="Times New Roman" w:hAnsi="Times New Roman" w:cs="Times New Roman"/>
          <w:sz w:val="24"/>
          <w:szCs w:val="24"/>
        </w:rPr>
        <w:t xml:space="preserve">С. М.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Шумилкин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. – Горький, 1987. – 15 с. 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F46080" w:rsidRDefault="009C6250" w:rsidP="00F46080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6250" w:rsidRPr="00610895" w:rsidRDefault="00046D7E" w:rsidP="00F46080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Нижегородская область, поселок</w:t>
      </w:r>
      <w:r w:rsidR="009C6250" w:rsidRPr="00610895">
        <w:rPr>
          <w:rFonts w:ascii="Times New Roman" w:hAnsi="Times New Roman" w:cs="Times New Roman"/>
          <w:b/>
          <w:sz w:val="24"/>
          <w:szCs w:val="24"/>
        </w:rPr>
        <w:t xml:space="preserve"> Молодежный, 25. Ансамбль </w:t>
      </w:r>
      <w:proofErr w:type="spellStart"/>
      <w:r w:rsidR="009C6250" w:rsidRPr="00610895">
        <w:rPr>
          <w:rFonts w:ascii="Times New Roman" w:hAnsi="Times New Roman" w:cs="Times New Roman"/>
          <w:b/>
          <w:sz w:val="24"/>
          <w:szCs w:val="24"/>
        </w:rPr>
        <w:t>Абабковского</w:t>
      </w:r>
      <w:proofErr w:type="spellEnd"/>
      <w:r w:rsidR="009C6250" w:rsidRPr="00610895">
        <w:rPr>
          <w:rFonts w:ascii="Times New Roman" w:hAnsi="Times New Roman" w:cs="Times New Roman"/>
          <w:b/>
          <w:sz w:val="24"/>
          <w:szCs w:val="24"/>
        </w:rPr>
        <w:t xml:space="preserve"> Николаевского Георгиевского монастыря</w:t>
      </w:r>
      <w:r w:rsidR="009C6250" w:rsidRPr="00610895">
        <w:rPr>
          <w:rFonts w:ascii="Times New Roman" w:hAnsi="Times New Roman" w:cs="Times New Roman"/>
          <w:sz w:val="24"/>
          <w:szCs w:val="24"/>
        </w:rPr>
        <w:t xml:space="preserve"> / составители О. В. Дегтева, М. С. Калинина. – Горький, 1991. – 18 с. – </w:t>
      </w:r>
      <w:proofErr w:type="gramStart"/>
      <w:r w:rsidR="009C6250"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9C6250" w:rsidRPr="00610895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C6250" w:rsidRPr="00610895" w:rsidRDefault="009C6250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8A2" w:rsidRPr="00610895" w:rsidRDefault="000A48A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B12" w:rsidRPr="00610895" w:rsidRDefault="000F6AA6" w:rsidP="00F460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Библиографическое описание с</w:t>
      </w:r>
      <w:r w:rsidR="007355F2" w:rsidRPr="00610895">
        <w:rPr>
          <w:rFonts w:ascii="Times New Roman" w:hAnsi="Times New Roman" w:cs="Times New Roman"/>
          <w:b/>
          <w:bCs/>
          <w:sz w:val="24"/>
          <w:szCs w:val="24"/>
        </w:rPr>
        <w:t>оставн</w:t>
      </w:r>
      <w:r w:rsidR="00C30E0C" w:rsidRPr="0061089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7355F2"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части 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>ресурса</w:t>
      </w:r>
    </w:p>
    <w:p w:rsidR="00A74FD3" w:rsidRPr="00610895" w:rsidRDefault="00A74FD3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7490" w:rsidRPr="00610895" w:rsidRDefault="00E52B1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Объектом библиографического описания составной части ресурса является его часть, для идентификации и поиска которой необходимы сведения как о самой составной части, так и о ресурсе, котором она помещена.</w:t>
      </w:r>
    </w:p>
    <w:p w:rsidR="00A74FD3" w:rsidRPr="00610895" w:rsidRDefault="00A74FD3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D3" w:rsidRPr="00610895" w:rsidRDefault="00A74FD3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Схема библиографического описания составной части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ресурса 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br/>
        <w:t> /</w:t>
      </w:r>
      <w:proofErr w:type="gram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статьи из журналов, сборников, отдельные главы книг и т.д./</w:t>
      </w:r>
    </w:p>
    <w:p w:rsidR="00A573DB" w:rsidRPr="00610895" w:rsidRDefault="00A573DB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61D" w:rsidRPr="00DB161D" w:rsidRDefault="00A573DB" w:rsidP="00DB16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 составной части ресурса</w:t>
      </w:r>
      <w:r w:rsidR="00263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–</w:t>
      </w:r>
      <w:r w:rsidR="004C6C75" w:rsidRPr="00DB1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Вид содержания и средство доступа</w:t>
      </w:r>
      <w:r w:rsidRPr="00DB16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// Сведения об идентифицирующем документе. – Сведения о местоположении составной части в ресурсе. – Примечания.</w:t>
      </w:r>
    </w:p>
    <w:p w:rsidR="00DB161D" w:rsidRDefault="00DB161D" w:rsidP="00DB16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161D" w:rsidRDefault="005E642E" w:rsidP="00DB16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Примеры:</w:t>
      </w:r>
    </w:p>
    <w:p w:rsidR="00DB161D" w:rsidRDefault="00DB161D" w:rsidP="00DB16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161D" w:rsidRDefault="005E642E" w:rsidP="00DB16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Варламов, А. А.   </w:t>
      </w:r>
      <w:r w:rsidRPr="00DB16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 российской системы кадастров в сфере управления земельно-имущественным комплексом / А. А. Варламов. – </w:t>
      </w:r>
      <w:proofErr w:type="gramStart"/>
      <w:r w:rsidRPr="00DB161D">
        <w:rPr>
          <w:rFonts w:ascii="Times New Roman" w:hAnsi="Times New Roman" w:cs="Times New Roman"/>
          <w:bCs/>
          <w:i/>
          <w:iCs/>
          <w:sz w:val="24"/>
          <w:szCs w:val="24"/>
        </w:rPr>
        <w:t>Текст :</w:t>
      </w:r>
      <w:proofErr w:type="gramEnd"/>
      <w:r w:rsidRPr="00DB16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непосредственный // Землеустройство</w:t>
      </w:r>
      <w:r w:rsidR="002634ED">
        <w:rPr>
          <w:rFonts w:ascii="Times New Roman" w:hAnsi="Times New Roman" w:cs="Times New Roman"/>
          <w:bCs/>
          <w:i/>
          <w:iCs/>
          <w:sz w:val="24"/>
          <w:szCs w:val="24"/>
        </w:rPr>
        <w:t>, кадастр и мониторинг земель. – 2012. – № 2. –</w:t>
      </w:r>
      <w:r w:rsidRPr="00DB16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 14-25. </w:t>
      </w:r>
    </w:p>
    <w:p w:rsidR="00A573DB" w:rsidRPr="00DB161D" w:rsidRDefault="00A573DB" w:rsidP="00DB16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Вид содержания и средство доступа</w:t>
      </w:r>
      <w:r w:rsidR="004C6C75"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>, например: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C6C75"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Start"/>
      <w:r w:rsidR="00263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:</w:t>
      </w:r>
      <w:proofErr w:type="gramEnd"/>
      <w:r w:rsidR="00263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непосредственный ) –</w:t>
      </w:r>
      <w:r w:rsidR="004C6C75"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>указывается в сведениях о с</w:t>
      </w:r>
      <w:r w:rsidR="005A4B60">
        <w:rPr>
          <w:rFonts w:ascii="Times New Roman" w:hAnsi="Times New Roman" w:cs="Times New Roman"/>
          <w:bCs/>
          <w:i/>
          <w:iCs/>
          <w:sz w:val="24"/>
          <w:szCs w:val="24"/>
        </w:rPr>
        <w:t>оставной части ресурса перед //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Сведениями об идентифицирующем ресурсе.  </w:t>
      </w:r>
    </w:p>
    <w:p w:rsidR="004C6C75" w:rsidRPr="00610895" w:rsidRDefault="005E642E" w:rsidP="00F46080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</w:p>
    <w:p w:rsidR="00A573DB" w:rsidRPr="00610895" w:rsidRDefault="00A573DB" w:rsidP="00F46080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895">
        <w:rPr>
          <w:rFonts w:ascii="Times New Roman" w:hAnsi="Times New Roman" w:cs="Times New Roman"/>
          <w:bCs/>
          <w:iCs/>
          <w:sz w:val="24"/>
          <w:szCs w:val="24"/>
        </w:rPr>
        <w:t>Если сведения об ответственности составной части ресурса совпадают с заголовком библиографической записи, то библиографическом описании составной части ресурса, они могут быть опущены.</w:t>
      </w:r>
    </w:p>
    <w:p w:rsidR="00DB161D" w:rsidRDefault="00DB161D" w:rsidP="00F46080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161D" w:rsidRDefault="00A573DB" w:rsidP="00DB161D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61D">
        <w:rPr>
          <w:rFonts w:ascii="Times New Roman" w:hAnsi="Times New Roman" w:cs="Times New Roman"/>
          <w:b/>
          <w:bCs/>
          <w:iCs/>
          <w:sz w:val="24"/>
          <w:szCs w:val="24"/>
        </w:rPr>
        <w:t>Пример:</w:t>
      </w:r>
    </w:p>
    <w:p w:rsidR="00DB161D" w:rsidRDefault="00DB161D" w:rsidP="00DB161D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161D" w:rsidRDefault="00A573DB" w:rsidP="00DB161D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Усова, Н. </w:t>
      </w:r>
      <w:r w:rsidR="005E642E" w:rsidRPr="00610895">
        <w:rPr>
          <w:rFonts w:ascii="Times New Roman" w:hAnsi="Times New Roman" w:cs="Times New Roman"/>
          <w:b/>
          <w:bCs/>
          <w:iCs/>
          <w:sz w:val="24"/>
          <w:szCs w:val="24"/>
        </w:rPr>
        <w:t>В.</w:t>
      </w:r>
      <w:r w:rsidR="005E642E"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Фототопографические съемки. </w:t>
      </w:r>
      <w:r w:rsidR="002634ED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10895">
        <w:rPr>
          <w:rFonts w:ascii="Times New Roman" w:hAnsi="Times New Roman" w:cs="Times New Roman"/>
          <w:bCs/>
          <w:i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непосредственный // Геодезия (для реставраторов)</w:t>
      </w:r>
      <w:r w:rsidR="00DB161D">
        <w:rPr>
          <w:rFonts w:ascii="Times New Roman" w:hAnsi="Times New Roman" w:cs="Times New Roman"/>
          <w:bCs/>
          <w:iCs/>
          <w:sz w:val="24"/>
          <w:szCs w:val="24"/>
        </w:rPr>
        <w:t>. – Москва, 2006. – С. 113–139.</w:t>
      </w:r>
    </w:p>
    <w:p w:rsidR="00DB161D" w:rsidRDefault="00DB161D" w:rsidP="00DB161D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73DB" w:rsidRPr="00DB161D" w:rsidRDefault="00FA6599" w:rsidP="00DB161D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0895">
        <w:rPr>
          <w:rFonts w:ascii="Times New Roman" w:hAnsi="Times New Roman" w:cs="Times New Roman"/>
          <w:bCs/>
          <w:iCs/>
          <w:sz w:val="24"/>
          <w:szCs w:val="24"/>
        </w:rPr>
        <w:t>В библиографическом описании составной части ресурса, как правило, опускают наименование издательства. Если ресурс, в котором помещена составная часть, является периодическим (журнал или газета), место его публикации (город) не приводят, за исключением случаев, когда это необходимо для идентификации ресурса.</w:t>
      </w:r>
    </w:p>
    <w:p w:rsidR="00FA6599" w:rsidRPr="00610895" w:rsidRDefault="00FA6599" w:rsidP="00F46080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642E" w:rsidRPr="00610895" w:rsidRDefault="005E642E" w:rsidP="00F46080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// Квантовая электроника. – 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Киев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1987. – </w:t>
      </w:r>
      <w:proofErr w:type="spellStart"/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>Вып</w:t>
      </w:r>
      <w:proofErr w:type="spellEnd"/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32. – С. 3–13. </w:t>
      </w:r>
    </w:p>
    <w:p w:rsidR="005E642E" w:rsidRPr="00610895" w:rsidRDefault="005E642E" w:rsidP="00F46080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// Квантовая электроника. – 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Москва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>, 1987. – Т. 14, № 7. – С. 512–516.</w:t>
      </w:r>
    </w:p>
    <w:p w:rsidR="005E642E" w:rsidRPr="00610895" w:rsidRDefault="005E642E" w:rsidP="00F46080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// Приволжский научный </w:t>
      </w:r>
      <w:proofErr w:type="gramStart"/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>журнал  /</w:t>
      </w:r>
      <w:proofErr w:type="gramEnd"/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Нижегородский государственный архитектурно-строительный университет. – Нижний Новгород, 2016. – № 3. – С. 110-115.</w:t>
      </w:r>
    </w:p>
    <w:p w:rsidR="004C6C75" w:rsidRPr="00610895" w:rsidRDefault="004C6C75" w:rsidP="00F46080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99" w:rsidRPr="00610895" w:rsidRDefault="004C6C75" w:rsidP="00F46080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Статья из книги</w:t>
      </w:r>
      <w:r w:rsidR="008872F8" w:rsidRPr="006108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6C75" w:rsidRPr="00610895" w:rsidRDefault="004C6C75" w:rsidP="00F46080">
      <w:pPr>
        <w:tabs>
          <w:tab w:val="left" w:pos="82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C6C75" w:rsidRPr="00610895" w:rsidRDefault="004C6C75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Спутниковые методы измерений в инженерно-геодезических работах. </w:t>
      </w:r>
      <w:r w:rsidR="002634ED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10895">
        <w:rPr>
          <w:rFonts w:ascii="Times New Roman" w:hAnsi="Times New Roman" w:cs="Times New Roman"/>
          <w:bCs/>
          <w:i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непосредственный</w:t>
      </w:r>
      <w:r w:rsidRPr="00610895">
        <w:rPr>
          <w:rFonts w:ascii="Times New Roman" w:hAnsi="Times New Roman" w:cs="Times New Roman"/>
          <w:sz w:val="24"/>
          <w:szCs w:val="24"/>
        </w:rPr>
        <w:t xml:space="preserve"> // Инженерная геодезия / под редакцией Д. Ш.</w:t>
      </w:r>
      <w:r w:rsidR="005A4B60">
        <w:rPr>
          <w:rFonts w:ascii="Times New Roman" w:hAnsi="Times New Roman" w:cs="Times New Roman"/>
          <w:sz w:val="24"/>
          <w:szCs w:val="24"/>
        </w:rPr>
        <w:t xml:space="preserve"> Михелева. – Москва, 2008. – Глава</w:t>
      </w:r>
      <w:r w:rsidRPr="00610895">
        <w:rPr>
          <w:rFonts w:ascii="Times New Roman" w:hAnsi="Times New Roman" w:cs="Times New Roman"/>
          <w:sz w:val="24"/>
          <w:szCs w:val="24"/>
        </w:rPr>
        <w:t xml:space="preserve"> 14. – С. 167–193.</w:t>
      </w:r>
    </w:p>
    <w:p w:rsidR="003576D3" w:rsidRDefault="003576D3" w:rsidP="00357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8872F8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355F2" w:rsidRPr="00610895">
        <w:rPr>
          <w:rFonts w:ascii="Times New Roman" w:hAnsi="Times New Roman" w:cs="Times New Roman"/>
          <w:b/>
          <w:bCs/>
          <w:sz w:val="24"/>
          <w:szCs w:val="24"/>
        </w:rPr>
        <w:t>з сборников научных трудов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76F5" w:rsidRPr="00610895" w:rsidRDefault="00BF76F5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BA2" w:rsidRPr="00610895" w:rsidRDefault="00BF76F5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Копосов, Е. В</w:t>
      </w:r>
      <w:r w:rsidRPr="00610895">
        <w:rPr>
          <w:rFonts w:ascii="Times New Roman" w:hAnsi="Times New Roman" w:cs="Times New Roman"/>
          <w:bCs/>
          <w:sz w:val="24"/>
          <w:szCs w:val="24"/>
        </w:rPr>
        <w:t>.   Геологическая среда в условиях техногенного физического воздействия / Е. В. Копосов, И. Н. Гришина</w:t>
      </w:r>
      <w:r w:rsidR="00A74FD3" w:rsidRPr="0061089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="00A74FD3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A74FD3"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// Исследование актуальных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геоэколог</w:t>
      </w:r>
      <w:r w:rsidR="00A74FD3" w:rsidRPr="00610895">
        <w:rPr>
          <w:rFonts w:ascii="Times New Roman" w:hAnsi="Times New Roman" w:cs="Times New Roman"/>
          <w:bCs/>
          <w:sz w:val="24"/>
          <w:szCs w:val="24"/>
        </w:rPr>
        <w:t>ических</w:t>
      </w:r>
      <w:proofErr w:type="spellEnd"/>
      <w:r w:rsidR="00A74FD3" w:rsidRPr="00610895">
        <w:rPr>
          <w:rFonts w:ascii="Times New Roman" w:hAnsi="Times New Roman" w:cs="Times New Roman"/>
          <w:bCs/>
          <w:sz w:val="24"/>
          <w:szCs w:val="24"/>
        </w:rPr>
        <w:t xml:space="preserve"> проблем Приволжья :  сборник научных трудов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A74FD3" w:rsidRPr="00610895">
        <w:rPr>
          <w:rFonts w:ascii="Times New Roman" w:hAnsi="Times New Roman" w:cs="Times New Roman"/>
          <w:bCs/>
          <w:sz w:val="24"/>
          <w:szCs w:val="24"/>
        </w:rPr>
        <w:t xml:space="preserve">Министерство образования и науки Российской Федерации, Нижегородский государственный архитектурно-строительный университет. </w:t>
      </w:r>
      <w:r w:rsidR="002634ED">
        <w:rPr>
          <w:rFonts w:ascii="Times New Roman" w:hAnsi="Times New Roman" w:cs="Times New Roman"/>
          <w:bCs/>
          <w:sz w:val="24"/>
          <w:szCs w:val="24"/>
        </w:rPr>
        <w:t>– Нижний Новгород, 2009.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С. 66-86.</w:t>
      </w:r>
    </w:p>
    <w:p w:rsidR="003576D3" w:rsidRDefault="003576D3" w:rsidP="003576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6D3" w:rsidRDefault="007355F2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Из тезисов докладов</w:t>
      </w:r>
      <w:r w:rsidR="00E31BA2" w:rsidRPr="006108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76D3" w:rsidRDefault="003576D3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6F5" w:rsidRPr="003576D3" w:rsidRDefault="000F6AA6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Копосов, Е. В.  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Вызовы современной природной и техногенной среды и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геоэкологическая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безопасность населения урбанизированных территорий в бассейнах великих рек / Е. В. Копосов.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Великие реки-2013 : 15 международный научно-промышленный форум, 15-18 мая 2013 г. : труды конгресса / Министерство образования и науки Российской Федерации, Нижегородский государственный архитектурно-строительный универс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итет. </w:t>
      </w:r>
      <w:r w:rsidR="005A4B60">
        <w:rPr>
          <w:rFonts w:ascii="Times New Roman" w:hAnsi="Times New Roman" w:cs="Times New Roman"/>
          <w:bCs/>
          <w:sz w:val="24"/>
          <w:szCs w:val="24"/>
        </w:rPr>
        <w:t>–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Нижний Новгород, 2013. –</w:t>
      </w:r>
      <w:r w:rsidR="005A4B60">
        <w:rPr>
          <w:rFonts w:ascii="Times New Roman" w:hAnsi="Times New Roman" w:cs="Times New Roman"/>
          <w:bCs/>
          <w:sz w:val="24"/>
          <w:szCs w:val="24"/>
        </w:rPr>
        <w:t xml:space="preserve"> Том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1.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С. 36-41.</w:t>
      </w:r>
      <w:r w:rsidR="005E642E" w:rsidRPr="0061089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E642E" w:rsidRPr="00610895" w:rsidRDefault="005E642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6D3" w:rsidRDefault="003576D3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6D3" w:rsidRDefault="003576D3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6D3" w:rsidRDefault="003576D3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B60" w:rsidRDefault="005A4B60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B60" w:rsidRDefault="005A4B60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6D3" w:rsidRDefault="007355F2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 сборников трудов аспирантов и магистрантов</w:t>
      </w:r>
      <w:r w:rsidR="003576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76D3" w:rsidRDefault="003576D3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AA6" w:rsidRPr="003576D3" w:rsidRDefault="000F6AA6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Мусихина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>, Т. А.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 Конструкции В. Г. Шухова в архитектуре рационализма конца XIX - начала XX вв. / Т. А.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Мусихина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 // Сборник трудов аспирантов, магистрантов и соискателей. Архитектура. Науки о Земле. Экология / Министерство образования и науки Российской Федерации, Нижегородский государственный архитектурно-строительный универс</w:t>
      </w:r>
      <w:r w:rsidR="00E30649">
        <w:rPr>
          <w:rFonts w:ascii="Times New Roman" w:hAnsi="Times New Roman" w:cs="Times New Roman"/>
          <w:bCs/>
          <w:sz w:val="24"/>
          <w:szCs w:val="24"/>
        </w:rPr>
        <w:t>итет. –</w:t>
      </w:r>
      <w:r w:rsidR="00C6586C">
        <w:rPr>
          <w:rFonts w:ascii="Times New Roman" w:hAnsi="Times New Roman" w:cs="Times New Roman"/>
          <w:bCs/>
          <w:sz w:val="24"/>
          <w:szCs w:val="24"/>
        </w:rPr>
        <w:t xml:space="preserve"> Нижний Новгород, 2011. – Том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2.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С. 125-130.</w:t>
      </w:r>
    </w:p>
    <w:p w:rsidR="003576D3" w:rsidRDefault="003576D3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Из журналов</w:t>
      </w:r>
      <w:r w:rsidR="003576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6AA6" w:rsidRPr="00610895" w:rsidRDefault="000F6AA6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AA6" w:rsidRPr="00610895" w:rsidRDefault="000F6AA6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Атаманов, С. А.  </w:t>
      </w:r>
      <w:r w:rsidRPr="00610895">
        <w:rPr>
          <w:rFonts w:ascii="Times New Roman" w:hAnsi="Times New Roman" w:cs="Times New Roman"/>
          <w:sz w:val="24"/>
          <w:szCs w:val="24"/>
        </w:rPr>
        <w:t xml:space="preserve"> Разработка реестра услуг в области земельно-имущественных отношений / С. А. Атаманов, С. А. Григорьев. – </w:t>
      </w:r>
      <w:proofErr w:type="gramStart"/>
      <w:r w:rsidRPr="00610895">
        <w:rPr>
          <w:rFonts w:ascii="Times New Roman" w:hAnsi="Times New Roman" w:cs="Times New Roman"/>
          <w:i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iCs/>
          <w:sz w:val="24"/>
          <w:szCs w:val="24"/>
        </w:rPr>
        <w:t xml:space="preserve"> непосредственный</w:t>
      </w:r>
      <w:r w:rsidR="002634ED">
        <w:rPr>
          <w:rFonts w:ascii="Times New Roman" w:hAnsi="Times New Roman" w:cs="Times New Roman"/>
          <w:sz w:val="24"/>
          <w:szCs w:val="24"/>
        </w:rPr>
        <w:t xml:space="preserve"> // Геодезия и аэрофотосъемка. – 2016. – № 1.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С. 51-55.</w:t>
      </w:r>
    </w:p>
    <w:p w:rsidR="003576D3" w:rsidRDefault="003576D3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146" w:rsidRPr="00610895" w:rsidRDefault="00086146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Cs/>
          <w:sz w:val="24"/>
          <w:szCs w:val="24"/>
        </w:rPr>
        <w:t>Варламов, А. А.</w:t>
      </w:r>
      <w:r w:rsidRPr="00610895">
        <w:rPr>
          <w:rFonts w:ascii="Times New Roman" w:hAnsi="Times New Roman" w:cs="Times New Roman"/>
          <w:iCs/>
          <w:sz w:val="24"/>
          <w:szCs w:val="24"/>
        </w:rPr>
        <w:t>   Развитие российской системы кадастров в сфере управления земельно-имуще</w:t>
      </w:r>
      <w:r w:rsidR="002634ED">
        <w:rPr>
          <w:rFonts w:ascii="Times New Roman" w:hAnsi="Times New Roman" w:cs="Times New Roman"/>
          <w:iCs/>
          <w:sz w:val="24"/>
          <w:szCs w:val="24"/>
        </w:rPr>
        <w:t>ственным комплексом</w:t>
      </w:r>
      <w:r w:rsidRPr="00610895">
        <w:rPr>
          <w:rFonts w:ascii="Times New Roman" w:hAnsi="Times New Roman" w:cs="Times New Roman"/>
          <w:iCs/>
          <w:sz w:val="24"/>
          <w:szCs w:val="24"/>
        </w:rPr>
        <w:t xml:space="preserve"> / А. А. Варламов. – </w:t>
      </w:r>
      <w:proofErr w:type="gramStart"/>
      <w:r w:rsidRPr="00610895">
        <w:rPr>
          <w:rFonts w:ascii="Times New Roman" w:hAnsi="Times New Roman" w:cs="Times New Roman"/>
          <w:i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iCs/>
          <w:sz w:val="24"/>
          <w:szCs w:val="24"/>
        </w:rPr>
        <w:t xml:space="preserve"> непосредственный // Землеустройство</w:t>
      </w:r>
      <w:r w:rsidR="002634ED">
        <w:rPr>
          <w:rFonts w:ascii="Times New Roman" w:hAnsi="Times New Roman" w:cs="Times New Roman"/>
          <w:iCs/>
          <w:sz w:val="24"/>
          <w:szCs w:val="24"/>
        </w:rPr>
        <w:t>, кадастр и мониторинг земель. – 2012. – № 2. –</w:t>
      </w:r>
      <w:r w:rsidRPr="00610895">
        <w:rPr>
          <w:rFonts w:ascii="Times New Roman" w:hAnsi="Times New Roman" w:cs="Times New Roman"/>
          <w:iCs/>
          <w:sz w:val="24"/>
          <w:szCs w:val="24"/>
        </w:rPr>
        <w:t xml:space="preserve"> С. 14-25.</w:t>
      </w:r>
    </w:p>
    <w:p w:rsidR="003576D3" w:rsidRDefault="003576D3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AA6" w:rsidRPr="00610895" w:rsidRDefault="000F6AA6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Малик, Л. К. </w:t>
      </w:r>
      <w:r w:rsidRPr="00610895">
        <w:rPr>
          <w:rFonts w:ascii="Times New Roman" w:hAnsi="Times New Roman" w:cs="Times New Roman"/>
          <w:bCs/>
          <w:sz w:val="24"/>
          <w:szCs w:val="24"/>
        </w:rPr>
        <w:t>Повреждения гидроузлов и их</w:t>
      </w:r>
      <w:r w:rsidR="00756322" w:rsidRPr="00610895">
        <w:rPr>
          <w:rFonts w:ascii="Times New Roman" w:hAnsi="Times New Roman" w:cs="Times New Roman"/>
          <w:bCs/>
          <w:sz w:val="24"/>
          <w:szCs w:val="24"/>
        </w:rPr>
        <w:t xml:space="preserve"> последствия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/ Л. К. Малик, Н. И.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Коронкевич</w:t>
      </w:r>
      <w:proofErr w:type="spellEnd"/>
      <w:r w:rsidR="00BC7595" w:rsidRPr="0061089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="00BC7595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BC7595"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86C">
        <w:rPr>
          <w:rFonts w:ascii="Times New Roman" w:hAnsi="Times New Roman" w:cs="Times New Roman"/>
          <w:bCs/>
          <w:sz w:val="24"/>
          <w:szCs w:val="24"/>
        </w:rPr>
        <w:t>// Водные ресурсы. – 2001. – Том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28, N 2. –</w:t>
      </w:r>
      <w:r w:rsidR="00C6586C">
        <w:rPr>
          <w:rFonts w:ascii="Times New Roman" w:hAnsi="Times New Roman" w:cs="Times New Roman"/>
          <w:bCs/>
          <w:sz w:val="24"/>
          <w:szCs w:val="24"/>
        </w:rPr>
        <w:t xml:space="preserve"> С. 148-</w:t>
      </w:r>
      <w:proofErr w:type="gramStart"/>
      <w:r w:rsidR="00C6586C">
        <w:rPr>
          <w:rFonts w:ascii="Times New Roman" w:hAnsi="Times New Roman" w:cs="Times New Roman"/>
          <w:bCs/>
          <w:sz w:val="24"/>
          <w:szCs w:val="24"/>
        </w:rPr>
        <w:t>152 ;</w:t>
      </w:r>
      <w:proofErr w:type="gramEnd"/>
      <w:r w:rsidR="00C6586C">
        <w:rPr>
          <w:rFonts w:ascii="Times New Roman" w:hAnsi="Times New Roman" w:cs="Times New Roman"/>
          <w:bCs/>
          <w:sz w:val="24"/>
          <w:szCs w:val="24"/>
        </w:rPr>
        <w:t xml:space="preserve"> Том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28, N 3. </w:t>
      </w:r>
      <w:r w:rsidR="00C6586C">
        <w:rPr>
          <w:rFonts w:ascii="Times New Roman" w:hAnsi="Times New Roman" w:cs="Times New Roman"/>
          <w:bCs/>
          <w:sz w:val="24"/>
          <w:szCs w:val="24"/>
        </w:rPr>
        <w:t>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С. 148-152.</w:t>
      </w:r>
    </w:p>
    <w:p w:rsidR="003576D3" w:rsidRDefault="003576D3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AA6" w:rsidRDefault="000F6AA6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Пылаева, А. В</w:t>
      </w:r>
      <w:r w:rsidRPr="00610895">
        <w:rPr>
          <w:rFonts w:ascii="Times New Roman" w:hAnsi="Times New Roman" w:cs="Times New Roman"/>
          <w:bCs/>
          <w:sz w:val="24"/>
          <w:szCs w:val="24"/>
        </w:rPr>
        <w:t>.   Методические и информационные аспекты кадастровой оценки недвижимости. / А. В. Пылаева</w:t>
      </w:r>
      <w:r w:rsidR="00756322" w:rsidRPr="0061089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="00756322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756322" w:rsidRPr="00610895">
        <w:rPr>
          <w:rFonts w:ascii="Times New Roman" w:hAnsi="Times New Roman" w:cs="Times New Roman"/>
          <w:bCs/>
          <w:sz w:val="24"/>
          <w:szCs w:val="24"/>
        </w:rPr>
        <w:t xml:space="preserve"> непосредственный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// Приволжский науч</w:t>
      </w:r>
      <w:r w:rsidR="00C6586C">
        <w:rPr>
          <w:rFonts w:ascii="Times New Roman" w:hAnsi="Times New Roman" w:cs="Times New Roman"/>
          <w:bCs/>
          <w:sz w:val="24"/>
          <w:szCs w:val="24"/>
        </w:rPr>
        <w:t>ный журнал  /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Нижегородский государственный архитект</w:t>
      </w:r>
      <w:r w:rsidR="002634ED">
        <w:rPr>
          <w:rFonts w:ascii="Times New Roman" w:hAnsi="Times New Roman" w:cs="Times New Roman"/>
          <w:bCs/>
          <w:sz w:val="24"/>
          <w:szCs w:val="24"/>
        </w:rPr>
        <w:t>урно-строительный университет. – Нижний Новгород, 2011. – № 4 (20).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С. 199-202.</w:t>
      </w:r>
    </w:p>
    <w:p w:rsidR="003576D3" w:rsidRPr="00610895" w:rsidRDefault="003576D3" w:rsidP="00357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741" w:rsidRDefault="00342741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FA" w:rsidRDefault="00086146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Составная часть в </w:t>
      </w:r>
      <w:r w:rsidR="002C7EE2" w:rsidRPr="00610895">
        <w:rPr>
          <w:rFonts w:ascii="Times New Roman" w:hAnsi="Times New Roman" w:cs="Times New Roman"/>
          <w:b/>
          <w:sz w:val="24"/>
          <w:szCs w:val="24"/>
        </w:rPr>
        <w:t>ресурсе</w:t>
      </w:r>
      <w:r w:rsidRPr="00610895">
        <w:rPr>
          <w:rFonts w:ascii="Times New Roman" w:hAnsi="Times New Roman" w:cs="Times New Roman"/>
          <w:b/>
          <w:sz w:val="24"/>
          <w:szCs w:val="24"/>
        </w:rPr>
        <w:t>, являющемся нетекстовым материалом</w:t>
      </w:r>
    </w:p>
    <w:p w:rsidR="00342741" w:rsidRPr="00610895" w:rsidRDefault="00342741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39" w:rsidRDefault="008F5C8B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2C7EE2" w:rsidRPr="00610895">
        <w:rPr>
          <w:rFonts w:ascii="Times New Roman" w:hAnsi="Times New Roman" w:cs="Times New Roman"/>
          <w:b/>
          <w:sz w:val="24"/>
          <w:szCs w:val="24"/>
        </w:rPr>
        <w:t>ресурсе</w:t>
      </w:r>
      <w:r w:rsidRPr="00610895">
        <w:rPr>
          <w:rFonts w:ascii="Times New Roman" w:hAnsi="Times New Roman" w:cs="Times New Roman"/>
          <w:b/>
          <w:sz w:val="24"/>
          <w:szCs w:val="24"/>
        </w:rPr>
        <w:t xml:space="preserve"> и местоположении составной части приводят в виде обозначений, соответствующих этому типу материала.</w:t>
      </w:r>
    </w:p>
    <w:p w:rsidR="00342741" w:rsidRPr="00610895" w:rsidRDefault="00342741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39" w:rsidRPr="00610895" w:rsidRDefault="008F5C8B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Федерация</w:t>
      </w:r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физическая карта. – 1:40000000. – Изображение (картографическое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 xml:space="preserve">) </w:t>
      </w:r>
      <w:r w:rsidR="00086146" w:rsidRPr="006108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86146" w:rsidRPr="00610895">
        <w:rPr>
          <w:rFonts w:ascii="Times New Roman" w:hAnsi="Times New Roman" w:cs="Times New Roman"/>
          <w:sz w:val="24"/>
          <w:szCs w:val="24"/>
        </w:rPr>
        <w:t xml:space="preserve"> непосредственное</w:t>
      </w:r>
      <w:r w:rsidRPr="00610895">
        <w:rPr>
          <w:rFonts w:ascii="Times New Roman" w:hAnsi="Times New Roman" w:cs="Times New Roman"/>
          <w:sz w:val="24"/>
          <w:szCs w:val="24"/>
        </w:rPr>
        <w:t xml:space="preserve"> // Малый атлас мира / составлено и подготовлено к изданию ПКО «Картография». – Москва, 2000. – С. 16-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17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>. карта ; 19х13 см.</w:t>
      </w:r>
    </w:p>
    <w:p w:rsidR="00342741" w:rsidRDefault="00342741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C75" w:rsidRPr="00610895" w:rsidRDefault="002C7EE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Официальные</w:t>
      </w:r>
      <w:r w:rsidR="004C6C75"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C6C75" w:rsidRPr="00610895" w:rsidRDefault="004C6C75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8A2" w:rsidRPr="00610895" w:rsidRDefault="000A48A2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Вид нормативного акта - </w:t>
      </w: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Федеральный закон 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– в новом ГОСТе в примерах приводится с заглавной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буквы :</w:t>
      </w:r>
      <w:proofErr w:type="gramEnd"/>
    </w:p>
    <w:p w:rsidR="00342741" w:rsidRDefault="00342741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8A2" w:rsidRPr="00610895" w:rsidRDefault="000A48A2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Федерация. Законы. О государственном кадастре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недвижимости :</w:t>
      </w:r>
      <w:proofErr w:type="gram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86C">
        <w:rPr>
          <w:rFonts w:ascii="Times New Roman" w:hAnsi="Times New Roman" w:cs="Times New Roman"/>
          <w:b/>
          <w:bCs/>
          <w:sz w:val="24"/>
          <w:szCs w:val="24"/>
        </w:rPr>
        <w:t>Федеральный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закон Российской Федерации № 221-ФЗ : [принят Государственной Думой 4 июля 2007 года : одобрен Советом Федерации 11 июля 2007 года]</w:t>
      </w:r>
      <w:r w:rsidR="00C17FDC" w:rsidRPr="00610895">
        <w:rPr>
          <w:rFonts w:ascii="Times New Roman" w:hAnsi="Times New Roman" w:cs="Times New Roman"/>
          <w:bCs/>
          <w:sz w:val="24"/>
          <w:szCs w:val="24"/>
        </w:rPr>
        <w:t>. – Текст непосредственный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// Российская газета. – 2007. – № 165.</w:t>
      </w:r>
    </w:p>
    <w:p w:rsidR="00342741" w:rsidRDefault="00342741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292" w:rsidRPr="00610895" w:rsidRDefault="00265292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Нижегородская область. Законы.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О резервном фонде Нижегородской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области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86C">
        <w:rPr>
          <w:rFonts w:ascii="Times New Roman" w:hAnsi="Times New Roman" w:cs="Times New Roman"/>
          <w:b/>
          <w:bCs/>
          <w:sz w:val="24"/>
          <w:szCs w:val="24"/>
        </w:rPr>
        <w:t>закон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 № 17-З </w:t>
      </w:r>
      <w:r w:rsidR="00510DF5"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10895">
        <w:rPr>
          <w:rFonts w:ascii="Times New Roman" w:hAnsi="Times New Roman" w:cs="Times New Roman"/>
          <w:bCs/>
          <w:sz w:val="24"/>
          <w:szCs w:val="24"/>
        </w:rPr>
        <w:t>[принят Законодательным Собранием 29 февраля 2012 года : вступает в силу 5 марта 2012 года]</w:t>
      </w:r>
      <w:r w:rsidR="00C17FDC" w:rsidRPr="00610895">
        <w:rPr>
          <w:rFonts w:ascii="Times New Roman" w:hAnsi="Times New Roman" w:cs="Times New Roman"/>
          <w:bCs/>
          <w:sz w:val="24"/>
          <w:szCs w:val="24"/>
        </w:rPr>
        <w:t>. – Текст непосредственный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// Правовая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среда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приложение к газете «Нижегородские новости». – 2012. – 15 марта (№ 44). </w:t>
      </w:r>
    </w:p>
    <w:p w:rsidR="007355F2" w:rsidRPr="00610895" w:rsidRDefault="00DB58F7" w:rsidP="003427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Библиографическое описание </w:t>
      </w:r>
      <w:r w:rsidR="007355F2" w:rsidRPr="00610895">
        <w:rPr>
          <w:rFonts w:ascii="Times New Roman" w:hAnsi="Times New Roman" w:cs="Times New Roman"/>
          <w:b/>
          <w:bCs/>
          <w:sz w:val="24"/>
          <w:szCs w:val="24"/>
        </w:rPr>
        <w:t>электронн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>ых ресурсов</w:t>
      </w:r>
    </w:p>
    <w:p w:rsidR="00342741" w:rsidRDefault="00342741" w:rsidP="003427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8F7" w:rsidRPr="00610895" w:rsidRDefault="00DB58F7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Для электронных ресурсов сетевого 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>распространения обязательным является примечание об электронном адресе ресурса в сети Интернет и дате обращения,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условно-обязательным–примечание о режиме доступа. </w:t>
      </w:r>
    </w:p>
    <w:p w:rsidR="00342741" w:rsidRDefault="00DB58F7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Cs/>
          <w:sz w:val="24"/>
          <w:szCs w:val="24"/>
        </w:rPr>
        <w:t xml:space="preserve">Электронный адрес ресурса в сети «Интернет» приводят после аббревиатуры 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URL </w:t>
      </w:r>
      <w:r w:rsidRPr="0034274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42741">
        <w:rPr>
          <w:rFonts w:ascii="Times New Roman" w:hAnsi="Times New Roman" w:cs="Times New Roman"/>
          <w:bCs/>
          <w:sz w:val="24"/>
          <w:szCs w:val="24"/>
        </w:rPr>
        <w:t>прежде – Режим доступа).</w:t>
      </w:r>
    </w:p>
    <w:p w:rsidR="00342741" w:rsidRDefault="00342741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8A2" w:rsidRPr="00342741" w:rsidRDefault="000A48A2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Об Управлении </w:t>
      </w:r>
      <w:proofErr w:type="spellStart"/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история создания / Управление Федеральной службы государственной регистрации кадастра и картографии по Нижегородской области. – 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0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</w:hyperlink>
      <w:hyperlink r:id="rId21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</w:hyperlink>
      <w:hyperlink r:id="rId22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to</w:t>
        </w:r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52.</w:t>
        </w:r>
        <w:proofErr w:type="spellStart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rosreestr</w:t>
        </w:r>
        <w:proofErr w:type="spellEnd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about</w:t>
        </w:r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hyperlink r:id="rId23" w:history="1">
        <w:proofErr w:type="spellStart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jklolky</w:t>
        </w:r>
        <w:proofErr w:type="spellEnd"/>
      </w:hyperlink>
      <w:hyperlink r:id="rId24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>(дата обращения: 17.08.20</w:t>
      </w:r>
      <w:r w:rsidR="00C6586C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BA4B17" w:rsidRPr="00BA4B17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). </w:t>
      </w:r>
    </w:p>
    <w:p w:rsidR="00DB58F7" w:rsidRPr="00610895" w:rsidRDefault="00DB58F7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8A2" w:rsidRPr="00610895" w:rsidRDefault="000A48A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Cs/>
          <w:sz w:val="24"/>
          <w:szCs w:val="24"/>
        </w:rPr>
        <w:t>Дату публикации в электронных журналах приводят вместо даты обращения:</w:t>
      </w:r>
    </w:p>
    <w:p w:rsidR="00342741" w:rsidRDefault="00342741" w:rsidP="003427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48A2" w:rsidRPr="00610895" w:rsidRDefault="000A48A2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Кадастр в лицах. 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proofErr w:type="gramStart"/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электронный // Мир кадастра</w:t>
      </w:r>
      <w:r w:rsidR="002634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: электронный журнал. – 2016. – № 6. –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5" w:history="1">
        <w:r w:rsidRPr="00610895">
          <w:rPr>
            <w:rStyle w:val="a8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https</w:t>
        </w:r>
        <w:r w:rsidRPr="00610895">
          <w:rPr>
            <w:rStyle w:val="a8"/>
            <w:rFonts w:ascii="Times New Roman" w:hAnsi="Times New Roman" w:cs="Times New Roman"/>
            <w:bCs/>
            <w:i/>
            <w:iCs/>
            <w:sz w:val="24"/>
            <w:szCs w:val="24"/>
          </w:rPr>
          <w:t>://</w:t>
        </w:r>
        <w:proofErr w:type="spellStart"/>
        <w:r w:rsidRPr="00610895">
          <w:rPr>
            <w:rStyle w:val="a8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kades</w:t>
        </w:r>
        <w:proofErr w:type="spellEnd"/>
        <w:r w:rsidRPr="00610895">
          <w:rPr>
            <w:rStyle w:val="a8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  <w:proofErr w:type="spellStart"/>
        <w:r w:rsidRPr="00610895">
          <w:rPr>
            <w:rStyle w:val="a8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ru</w:t>
        </w:r>
        <w:proofErr w:type="spellEnd"/>
        <w:r w:rsidRPr="00610895">
          <w:rPr>
            <w:rStyle w:val="a8"/>
            <w:rFonts w:ascii="Times New Roman" w:hAnsi="Times New Roman" w:cs="Times New Roman"/>
            <w:bCs/>
            <w:i/>
            <w:iCs/>
            <w:sz w:val="24"/>
            <w:szCs w:val="24"/>
          </w:rPr>
          <w:t>/</w:t>
        </w:r>
      </w:hyperlink>
      <w:r w:rsidR="00E30649">
        <w:rPr>
          <w:rFonts w:ascii="Times New Roman" w:hAnsi="Times New Roman" w:cs="Times New Roman"/>
          <w:bCs/>
          <w:i/>
          <w:iCs/>
          <w:sz w:val="24"/>
          <w:szCs w:val="24"/>
        </w:rPr>
        <w:t>. –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Дата публикации: май 2016.</w:t>
      </w:r>
    </w:p>
    <w:p w:rsidR="009C0A0E" w:rsidRDefault="009C0A0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48A2" w:rsidRPr="00610895" w:rsidRDefault="002634ED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="000A48A2"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Дата публикации: 21.05.20</w:t>
      </w:r>
      <w:r w:rsidR="00BA4B17" w:rsidRPr="000E4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="000A48A2"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C0A0E" w:rsidRDefault="000A48A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A48A2" w:rsidRDefault="000A48A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Но в электронных ресурсах удаленного доступа,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имеющих  печатный</w:t>
      </w:r>
      <w:proofErr w:type="gram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аналог, указывается дата обращения:</w:t>
      </w:r>
    </w:p>
    <w:p w:rsidR="00342741" w:rsidRPr="00610895" w:rsidRDefault="00342741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8A2" w:rsidRPr="00610895" w:rsidRDefault="000A48A2" w:rsidP="00342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Ботоева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>, Е. В.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Вопросы формирования кадастра объектов недвижимости / Е. В.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Ботоева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 // Кадастровый вестник. – 2009. – № 2. – С. 31–34. – 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6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rosinv</w:t>
        </w:r>
        <w:proofErr w:type="spellEnd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>(дата обращения: 12.09.20</w:t>
      </w:r>
      <w:r w:rsidR="00BA4B17">
        <w:rPr>
          <w:rFonts w:ascii="Times New Roman" w:hAnsi="Times New Roman" w:cs="Times New Roman"/>
          <w:bCs/>
          <w:i/>
          <w:iCs/>
          <w:sz w:val="24"/>
          <w:szCs w:val="24"/>
        </w:rPr>
        <w:t>21</w:t>
      </w:r>
      <w:r w:rsidRPr="00610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). </w:t>
      </w:r>
    </w:p>
    <w:p w:rsidR="00DB58F7" w:rsidRPr="00610895" w:rsidRDefault="00DB58F7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58F7" w:rsidRDefault="00DB58F7" w:rsidP="009C0A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Документы  из</w:t>
      </w:r>
      <w:proofErr w:type="gramEnd"/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справочно-правовых и информационных систем</w:t>
      </w:r>
    </w:p>
    <w:p w:rsidR="009C0A0E" w:rsidRPr="00610895" w:rsidRDefault="009C0A0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8F7" w:rsidRPr="00610895" w:rsidRDefault="00DB58F7" w:rsidP="009C0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Федерация. Правительство.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установления на местности границ объектов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землеустройства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постановление Правительства Российской Федерации от 20 августа 2009 года № 688 : [редакция от 17 мая 2016 года]. –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610895">
        <w:rPr>
          <w:rFonts w:ascii="Times New Roman" w:hAnsi="Times New Roman" w:cs="Times New Roman"/>
          <w:bCs/>
          <w:sz w:val="24"/>
          <w:szCs w:val="24"/>
        </w:rPr>
        <w:t>://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610895">
        <w:rPr>
          <w:rFonts w:ascii="Times New Roman" w:hAnsi="Times New Roman" w:cs="Times New Roman"/>
          <w:bCs/>
          <w:sz w:val="24"/>
          <w:szCs w:val="24"/>
        </w:rPr>
        <w:t>.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consultant</w:t>
      </w:r>
      <w:r w:rsidRPr="0061089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>/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document</w:t>
      </w:r>
      <w:r w:rsidRPr="00610895">
        <w:rPr>
          <w:rFonts w:ascii="Times New Roman" w:hAnsi="Times New Roman" w:cs="Times New Roman"/>
          <w:bCs/>
          <w:sz w:val="24"/>
          <w:szCs w:val="24"/>
        </w:rPr>
        <w:t>/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cons</w:t>
      </w:r>
      <w:r w:rsidRPr="00610895">
        <w:rPr>
          <w:rFonts w:ascii="Times New Roman" w:hAnsi="Times New Roman" w:cs="Times New Roman"/>
          <w:bCs/>
          <w:sz w:val="24"/>
          <w:szCs w:val="24"/>
        </w:rPr>
        <w:t>_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Pr="00610895">
        <w:rPr>
          <w:rFonts w:ascii="Times New Roman" w:hAnsi="Times New Roman" w:cs="Times New Roman"/>
          <w:bCs/>
          <w:sz w:val="24"/>
          <w:szCs w:val="24"/>
        </w:rPr>
        <w:t>_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LAW</w:t>
      </w:r>
      <w:r w:rsidRPr="00610895">
        <w:rPr>
          <w:rFonts w:ascii="Times New Roman" w:hAnsi="Times New Roman" w:cs="Times New Roman"/>
          <w:bCs/>
          <w:sz w:val="24"/>
          <w:szCs w:val="24"/>
        </w:rPr>
        <w:t>_90914/</w:t>
      </w:r>
      <w:r w:rsidR="002634ED">
        <w:rPr>
          <w:rFonts w:ascii="Times New Roman" w:hAnsi="Times New Roman" w:cs="Times New Roman"/>
          <w:bCs/>
          <w:sz w:val="24"/>
          <w:szCs w:val="24"/>
        </w:rPr>
        <w:t xml:space="preserve"> (дата обращения: 16.09.20</w:t>
      </w:r>
      <w:r w:rsidR="00BA4B17">
        <w:rPr>
          <w:rFonts w:ascii="Times New Roman" w:hAnsi="Times New Roman" w:cs="Times New Roman"/>
          <w:bCs/>
          <w:sz w:val="24"/>
          <w:szCs w:val="24"/>
        </w:rPr>
        <w:t>21</w:t>
      </w:r>
      <w:r w:rsidR="002634ED">
        <w:rPr>
          <w:rFonts w:ascii="Times New Roman" w:hAnsi="Times New Roman" w:cs="Times New Roman"/>
          <w:bCs/>
          <w:sz w:val="24"/>
          <w:szCs w:val="24"/>
        </w:rPr>
        <w:t>).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Режим доступа: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Консультан</w:t>
      </w:r>
      <w:r w:rsidR="009F20A1">
        <w:rPr>
          <w:rFonts w:ascii="Times New Roman" w:hAnsi="Times New Roman" w:cs="Times New Roman"/>
          <w:bCs/>
          <w:sz w:val="24"/>
          <w:szCs w:val="24"/>
        </w:rPr>
        <w:t>тПлюс</w:t>
      </w:r>
      <w:proofErr w:type="spellEnd"/>
      <w:r w:rsidR="009F20A1">
        <w:rPr>
          <w:rFonts w:ascii="Times New Roman" w:hAnsi="Times New Roman" w:cs="Times New Roman"/>
          <w:bCs/>
          <w:sz w:val="24"/>
          <w:szCs w:val="24"/>
        </w:rPr>
        <w:t xml:space="preserve">. Законодательство. </w:t>
      </w:r>
      <w:proofErr w:type="spellStart"/>
      <w:r w:rsidR="009F20A1">
        <w:rPr>
          <w:rFonts w:ascii="Times New Roman" w:hAnsi="Times New Roman" w:cs="Times New Roman"/>
          <w:bCs/>
          <w:sz w:val="24"/>
          <w:szCs w:val="24"/>
        </w:rPr>
        <w:t>Версия</w:t>
      </w:r>
      <w:r w:rsidRPr="00610895">
        <w:rPr>
          <w:rFonts w:ascii="Times New Roman" w:hAnsi="Times New Roman" w:cs="Times New Roman"/>
          <w:bCs/>
          <w:sz w:val="24"/>
          <w:szCs w:val="24"/>
        </w:rPr>
        <w:t>Проф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(ННГАСУ).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C0A0E" w:rsidRDefault="000A48A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0A48A2" w:rsidRPr="00610895" w:rsidRDefault="000A48A2" w:rsidP="009C0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Нижегородская область. Законы.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О нормах предоставления земельных участков на территории Нижегородской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области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закон Нижегородской области от 14 июля 2003 № 58-З : принят Законодательным Собранием 3 июля 2003 года : [редакция от 16 декабря 2018 года]. –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7" w:history="1">
        <w:r w:rsidRPr="00610895">
          <w:rPr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="002634ED">
        <w:rPr>
          <w:rFonts w:ascii="Times New Roman" w:hAnsi="Times New Roman" w:cs="Times New Roman"/>
          <w:bCs/>
          <w:sz w:val="24"/>
          <w:szCs w:val="24"/>
        </w:rPr>
        <w:t xml:space="preserve"> (дата обращения: 16.09.20</w:t>
      </w:r>
      <w:r w:rsidR="00BA4B17">
        <w:rPr>
          <w:rFonts w:ascii="Times New Roman" w:hAnsi="Times New Roman" w:cs="Times New Roman"/>
          <w:bCs/>
          <w:sz w:val="24"/>
          <w:szCs w:val="24"/>
        </w:rPr>
        <w:t>21</w:t>
      </w:r>
      <w:r w:rsidR="002634ED">
        <w:rPr>
          <w:rFonts w:ascii="Times New Roman" w:hAnsi="Times New Roman" w:cs="Times New Roman"/>
          <w:bCs/>
          <w:sz w:val="24"/>
          <w:szCs w:val="24"/>
        </w:rPr>
        <w:t>).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Режим доступа: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Нижегородская область (ННГАСУ).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электронный. </w:t>
      </w:r>
    </w:p>
    <w:p w:rsidR="009C0A0E" w:rsidRDefault="009C0A0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5182" w:rsidRDefault="00C25182" w:rsidP="009C0A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  <w:u w:val="single"/>
        </w:rPr>
        <w:t>Книги, статьи из справочно-правовых и информационных систем</w:t>
      </w:r>
    </w:p>
    <w:p w:rsidR="009C0A0E" w:rsidRDefault="009C0A0E" w:rsidP="009C0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182" w:rsidRDefault="00C25182" w:rsidP="009C0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Ершов, В. А.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Все о земельных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отношениях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кадастровый учет, право собственности, купля-продажа, аренда, налоги, ответственность / В. А. Ершов.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ГроссМедиа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: РОСБУХ, 2009. – 416 с. –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8" w:history="1">
        <w:r w:rsidRPr="00610895">
          <w:rPr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="00F866C2">
        <w:rPr>
          <w:rFonts w:ascii="Times New Roman" w:hAnsi="Times New Roman" w:cs="Times New Roman"/>
          <w:bCs/>
          <w:sz w:val="24"/>
          <w:szCs w:val="24"/>
        </w:rPr>
        <w:t xml:space="preserve"> (дата обращения: 29.08.20</w:t>
      </w:r>
      <w:r w:rsidR="00C6586C">
        <w:rPr>
          <w:rFonts w:ascii="Times New Roman" w:hAnsi="Times New Roman" w:cs="Times New Roman"/>
          <w:bCs/>
          <w:sz w:val="24"/>
          <w:szCs w:val="24"/>
        </w:rPr>
        <w:t>20</w:t>
      </w:r>
      <w:r w:rsidR="00F866C2">
        <w:rPr>
          <w:rFonts w:ascii="Times New Roman" w:hAnsi="Times New Roman" w:cs="Times New Roman"/>
          <w:bCs/>
          <w:sz w:val="24"/>
          <w:szCs w:val="24"/>
        </w:rPr>
        <w:t>).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Режим доступа: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Комментарии законодательства (ННГАСУ).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9C0A0E" w:rsidRDefault="009C0A0E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A0E" w:rsidRDefault="009C0A0E" w:rsidP="009C0A0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56910" w:rsidRPr="00610895" w:rsidRDefault="009C0A0E" w:rsidP="009C0A0E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proofErr w:type="spellStart"/>
      <w:r w:rsidR="00C25182" w:rsidRPr="00610895">
        <w:rPr>
          <w:rFonts w:ascii="Times New Roman" w:hAnsi="Times New Roman" w:cs="Times New Roman"/>
          <w:b/>
          <w:bCs/>
          <w:sz w:val="24"/>
          <w:szCs w:val="24"/>
        </w:rPr>
        <w:t>Веденин</w:t>
      </w:r>
      <w:proofErr w:type="spellEnd"/>
      <w:r w:rsidR="00C25182" w:rsidRPr="00610895">
        <w:rPr>
          <w:rFonts w:ascii="Times New Roman" w:hAnsi="Times New Roman" w:cs="Times New Roman"/>
          <w:b/>
          <w:bCs/>
          <w:sz w:val="24"/>
          <w:szCs w:val="24"/>
        </w:rPr>
        <w:t>, В. С.</w:t>
      </w:r>
      <w:r w:rsidR="00C25182" w:rsidRPr="00610895">
        <w:rPr>
          <w:rFonts w:ascii="Times New Roman" w:hAnsi="Times New Roman" w:cs="Times New Roman"/>
          <w:bCs/>
          <w:sz w:val="24"/>
          <w:szCs w:val="24"/>
        </w:rPr>
        <w:t xml:space="preserve"> Инвестиционный </w:t>
      </w:r>
      <w:proofErr w:type="gramStart"/>
      <w:r w:rsidR="00C25182" w:rsidRPr="00610895">
        <w:rPr>
          <w:rFonts w:ascii="Times New Roman" w:hAnsi="Times New Roman" w:cs="Times New Roman"/>
          <w:bCs/>
          <w:sz w:val="24"/>
          <w:szCs w:val="24"/>
        </w:rPr>
        <w:t>договор :</w:t>
      </w:r>
      <w:proofErr w:type="gramEnd"/>
      <w:r w:rsidR="00C25182" w:rsidRPr="00610895">
        <w:rPr>
          <w:rFonts w:ascii="Times New Roman" w:hAnsi="Times New Roman" w:cs="Times New Roman"/>
          <w:bCs/>
          <w:sz w:val="24"/>
          <w:szCs w:val="24"/>
        </w:rPr>
        <w:t xml:space="preserve"> права и обязанности сторон, оформление права собственности на землю / В. С. </w:t>
      </w:r>
      <w:proofErr w:type="spellStart"/>
      <w:r w:rsidR="00C25182" w:rsidRPr="00610895">
        <w:rPr>
          <w:rFonts w:ascii="Times New Roman" w:hAnsi="Times New Roman" w:cs="Times New Roman"/>
          <w:bCs/>
          <w:sz w:val="24"/>
          <w:szCs w:val="24"/>
        </w:rPr>
        <w:t>Веденин</w:t>
      </w:r>
      <w:proofErr w:type="spellEnd"/>
      <w:r w:rsidR="00C25182" w:rsidRPr="0061089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="00C25182"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="00C25182"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 // Нотариус. – 2008. – № 4. – </w:t>
      </w:r>
      <w:r w:rsidR="00C25182" w:rsidRPr="0061089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="00C25182"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9" w:history="1">
        <w:r w:rsidR="00C25182" w:rsidRPr="00610895">
          <w:rPr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="00C6586C">
        <w:rPr>
          <w:rFonts w:ascii="Times New Roman" w:hAnsi="Times New Roman" w:cs="Times New Roman"/>
          <w:bCs/>
          <w:sz w:val="24"/>
          <w:szCs w:val="24"/>
        </w:rPr>
        <w:t xml:space="preserve"> (дата обращения: 29.08.2020).</w:t>
      </w:r>
      <w:r w:rsidR="00C25182" w:rsidRPr="00610895">
        <w:rPr>
          <w:rFonts w:ascii="Times New Roman" w:hAnsi="Times New Roman" w:cs="Times New Roman"/>
          <w:bCs/>
          <w:sz w:val="24"/>
          <w:szCs w:val="24"/>
        </w:rPr>
        <w:t xml:space="preserve"> – Режим доступа: </w:t>
      </w:r>
      <w:proofErr w:type="spellStart"/>
      <w:r w:rsidR="00C25182" w:rsidRPr="00610895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="00C25182" w:rsidRPr="00610895">
        <w:rPr>
          <w:rFonts w:ascii="Times New Roman" w:hAnsi="Times New Roman" w:cs="Times New Roman"/>
          <w:bCs/>
          <w:sz w:val="24"/>
          <w:szCs w:val="24"/>
        </w:rPr>
        <w:t>. Комментарии законодательства. Юридическая пресса (ННГАСУ)</w:t>
      </w:r>
      <w:r w:rsidR="00052B61">
        <w:rPr>
          <w:rFonts w:ascii="Times New Roman" w:hAnsi="Times New Roman" w:cs="Times New Roman"/>
          <w:bCs/>
          <w:sz w:val="24"/>
          <w:szCs w:val="24"/>
        </w:rPr>
        <w:t>.</w:t>
      </w:r>
      <w:r w:rsidR="00C25182"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0A0E" w:rsidRDefault="009C0A0E" w:rsidP="00F46080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8A2" w:rsidRDefault="000A48A2" w:rsidP="00F46080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Документы из ЭБС «</w:t>
      </w: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IPRbooks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0A0E" w:rsidRPr="00610895" w:rsidRDefault="009C0A0E" w:rsidP="00F46080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910" w:rsidRPr="00610895" w:rsidRDefault="00156910" w:rsidP="009C0A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Золотова, Е. В.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 Основы кадастра. Территориальные информационные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системы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2634ED">
        <w:rPr>
          <w:rFonts w:ascii="Times New Roman" w:hAnsi="Times New Roman" w:cs="Times New Roman"/>
          <w:bCs/>
          <w:sz w:val="24"/>
          <w:szCs w:val="24"/>
        </w:rPr>
        <w:t>ик для вузов / Е. В. Золотова.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Академический</w:t>
      </w:r>
      <w:r w:rsidR="006A3894" w:rsidRPr="00610895">
        <w:rPr>
          <w:rFonts w:ascii="Times New Roman" w:hAnsi="Times New Roman" w:cs="Times New Roman"/>
          <w:bCs/>
          <w:sz w:val="24"/>
          <w:szCs w:val="24"/>
        </w:rPr>
        <w:t xml:space="preserve"> проект : Мир, 2015. - 416 с.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>:</w:t>
      </w:r>
      <w:r w:rsidR="00F83F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ttp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>://</w:t>
      </w:r>
      <w:r w:rsidR="00E06774">
        <w:rPr>
          <w:rFonts w:ascii="Times New Roman" w:hAnsi="Times New Roman" w:cs="Times New Roman"/>
          <w:bCs/>
          <w:sz w:val="24"/>
          <w:szCs w:val="24"/>
        </w:rPr>
        <w:t>www.iprbookshop.ru/36870.html.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Режим доступа: ЭБС «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», по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паролю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авториз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пользователей. – ISBN 978-5-8291-1404-6.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электронный. </w:t>
      </w:r>
    </w:p>
    <w:p w:rsidR="00DB58F7" w:rsidRPr="00610895" w:rsidRDefault="00DB58F7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894" w:rsidRDefault="006A389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Электронные ресурсы удаленного доступа</w:t>
      </w:r>
    </w:p>
    <w:p w:rsidR="00F83FFC" w:rsidRPr="00610895" w:rsidRDefault="00F83FF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894" w:rsidRPr="00610895" w:rsidRDefault="006A389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Васильева, Ю.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В России вводится единый кадастр объектов недвижимости / Ю. Васильева. –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30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 xml:space="preserve">http://art.thelib.ru/business/real/habitation/v_rossii_vvodit </w:t>
        </w:r>
      </w:hyperlink>
      <w:hyperlink r:id="rId31" w:history="1">
        <w:proofErr w:type="spellStart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sya</w:t>
        </w:r>
        <w:proofErr w:type="spellEnd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_</w:t>
        </w:r>
      </w:hyperlink>
      <w:hyperlink r:id="rId32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hyperlink r:id="rId33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ediniy_kadastr_obektov_nedvizhimosti.html</w:t>
        </w:r>
      </w:hyperlink>
      <w:r w:rsidRPr="00610895">
        <w:rPr>
          <w:rFonts w:ascii="Times New Roman" w:hAnsi="Times New Roman" w:cs="Times New Roman"/>
          <w:bCs/>
          <w:sz w:val="24"/>
          <w:szCs w:val="24"/>
        </w:rPr>
        <w:t xml:space="preserve"> (дата обращения: 03.09.20</w:t>
      </w:r>
      <w:r w:rsidR="00BA4B17">
        <w:rPr>
          <w:rFonts w:ascii="Times New Roman" w:hAnsi="Times New Roman" w:cs="Times New Roman"/>
          <w:bCs/>
          <w:sz w:val="24"/>
          <w:szCs w:val="24"/>
        </w:rPr>
        <w:t>21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).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электронный. </w:t>
      </w:r>
    </w:p>
    <w:p w:rsidR="00F83FFC" w:rsidRDefault="00F83FF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3FFC" w:rsidRDefault="00F83FFC" w:rsidP="00F83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3894" w:rsidRDefault="00F83FFC" w:rsidP="00F83F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6A3894" w:rsidRPr="00610895">
        <w:rPr>
          <w:rFonts w:ascii="Times New Roman" w:hAnsi="Times New Roman" w:cs="Times New Roman"/>
          <w:b/>
          <w:bCs/>
          <w:sz w:val="24"/>
          <w:szCs w:val="24"/>
          <w:u w:val="single"/>
        </w:rPr>
        <w:t>татьи из электронных сетевых научных изданий</w:t>
      </w:r>
    </w:p>
    <w:p w:rsidR="00F83FFC" w:rsidRPr="00610895" w:rsidRDefault="00F83FF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894" w:rsidRPr="00610895" w:rsidRDefault="006A3894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Павлов, Д. Г.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Историческая песня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века в Нижегородском Поволжье. К вопросу о внутренней критике источника / Д. Г. Павлов.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 // Культура @ об</w:t>
      </w:r>
      <w:r w:rsidR="000F04C6">
        <w:rPr>
          <w:rFonts w:ascii="Times New Roman" w:hAnsi="Times New Roman" w:cs="Times New Roman"/>
          <w:bCs/>
          <w:sz w:val="24"/>
          <w:szCs w:val="24"/>
        </w:rPr>
        <w:t>щество : Интернет-журнал / Московский государственный университе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т культуры и искусства. – Москва, 2004. –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34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</w:t>
        </w:r>
      </w:hyperlink>
      <w:hyperlink r:id="rId35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</w:hyperlink>
      <w:hyperlink r:id="rId36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37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</w:t>
        </w:r>
      </w:hyperlink>
      <w:hyperlink r:id="rId38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</w:hyperlink>
      <w:hyperlink r:id="rId39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culture</w:t>
        </w:r>
      </w:hyperlink>
      <w:hyperlink r:id="rId40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41" w:history="1">
        <w:proofErr w:type="spellStart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– Дата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публикации:  23.08.20</w:t>
      </w:r>
      <w:r w:rsidR="00C6586C">
        <w:rPr>
          <w:rFonts w:ascii="Times New Roman" w:hAnsi="Times New Roman" w:cs="Times New Roman"/>
          <w:bCs/>
          <w:sz w:val="24"/>
          <w:szCs w:val="24"/>
        </w:rPr>
        <w:t>20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A3894" w:rsidRPr="00610895" w:rsidRDefault="006A389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FFC" w:rsidRDefault="00F83FFC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8F7" w:rsidRPr="00610895" w:rsidRDefault="0049564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ресурсы удаленного доступа,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имеющие  печатный</w:t>
      </w:r>
      <w:proofErr w:type="gram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аналог</w:t>
      </w:r>
    </w:p>
    <w:p w:rsidR="00495644" w:rsidRPr="00610895" w:rsidRDefault="0049564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644" w:rsidRPr="00610895" w:rsidRDefault="00495644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Ботоева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, Е. В.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Вопросы формирования кадастра объектов недвижимости / Е. В. 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Ботоева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 // Кадастровый вестник. – 2009. – № 2. – С. 31–34. –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42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rosinv</w:t>
        </w:r>
        <w:proofErr w:type="spellEnd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610895">
        <w:rPr>
          <w:rFonts w:ascii="Times New Roman" w:hAnsi="Times New Roman" w:cs="Times New Roman"/>
          <w:bCs/>
          <w:sz w:val="24"/>
          <w:szCs w:val="24"/>
        </w:rPr>
        <w:t xml:space="preserve"> (дата обращения: 03.09.20</w:t>
      </w:r>
      <w:r w:rsidR="00C6586C">
        <w:rPr>
          <w:rFonts w:ascii="Times New Roman" w:hAnsi="Times New Roman" w:cs="Times New Roman"/>
          <w:bCs/>
          <w:sz w:val="24"/>
          <w:szCs w:val="24"/>
        </w:rPr>
        <w:t>20</w:t>
      </w:r>
      <w:r w:rsidRPr="00610895">
        <w:rPr>
          <w:rFonts w:ascii="Times New Roman" w:hAnsi="Times New Roman" w:cs="Times New Roman"/>
          <w:bCs/>
          <w:sz w:val="24"/>
          <w:szCs w:val="24"/>
        </w:rPr>
        <w:t>).</w:t>
      </w:r>
    </w:p>
    <w:p w:rsidR="00F83FFC" w:rsidRDefault="0049564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495644" w:rsidRPr="00610895" w:rsidRDefault="00495644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Богуславский, Г. А.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Острова Соловецкие / Г. А. Богуславский. – Архангельск, 1978.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 // Электронная научная библиотека по истории древнерусской архитектуры (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</w:rPr>
        <w:t>РусАрх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). – 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43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</w:hyperlink>
      <w:hyperlink r:id="rId44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</w:hyperlink>
      <w:hyperlink r:id="rId45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</w:hyperlink>
      <w:hyperlink r:id="rId46" w:history="1"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</w:hyperlink>
      <w:hyperlink r:id="rId47" w:history="1">
        <w:proofErr w:type="spellStart"/>
        <w:r w:rsidRPr="00610895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rusarch</w:t>
        </w:r>
        <w:proofErr w:type="spellEnd"/>
      </w:hyperlink>
      <w:r w:rsidRPr="0061089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>/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bogus</w:t>
      </w:r>
      <w:r w:rsidRPr="0061089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lavsky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>_</w:t>
      </w:r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610895">
        <w:rPr>
          <w:rFonts w:ascii="Times New Roman" w:hAnsi="Times New Roman" w:cs="Times New Roman"/>
          <w:bCs/>
          <w:sz w:val="24"/>
          <w:szCs w:val="24"/>
        </w:rPr>
        <w:t>1.</w:t>
      </w:r>
      <w:proofErr w:type="spellStart"/>
      <w:r w:rsidRPr="00610895">
        <w:rPr>
          <w:rFonts w:ascii="Times New Roman" w:hAnsi="Times New Roman" w:cs="Times New Roman"/>
          <w:bCs/>
          <w:sz w:val="24"/>
          <w:szCs w:val="24"/>
          <w:lang w:val="en-US"/>
        </w:rPr>
        <w:t>htm</w:t>
      </w:r>
      <w:proofErr w:type="spell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(дата обращения: 03.09.20</w:t>
      </w:r>
      <w:r w:rsidR="00BA4B17">
        <w:rPr>
          <w:rFonts w:ascii="Times New Roman" w:hAnsi="Times New Roman" w:cs="Times New Roman"/>
          <w:bCs/>
          <w:sz w:val="24"/>
          <w:szCs w:val="24"/>
        </w:rPr>
        <w:t>21</w:t>
      </w:r>
      <w:r w:rsidRPr="00610895">
        <w:rPr>
          <w:rFonts w:ascii="Times New Roman" w:hAnsi="Times New Roman" w:cs="Times New Roman"/>
          <w:bCs/>
          <w:sz w:val="24"/>
          <w:szCs w:val="24"/>
        </w:rPr>
        <w:t>).</w:t>
      </w:r>
    </w:p>
    <w:p w:rsidR="00495644" w:rsidRPr="00610895" w:rsidRDefault="0049564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8A2" w:rsidRPr="00610895" w:rsidRDefault="000A48A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электронных локальных ресурсов обязательно указывают системные требования и сведения об источнике основного заглавия.</w:t>
      </w:r>
    </w:p>
    <w:p w:rsidR="00495644" w:rsidRPr="00610895" w:rsidRDefault="00495644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18" w:rsidRPr="00610895" w:rsidRDefault="00CB1118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Все города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России </w:t>
      </w:r>
      <w:r w:rsidRPr="00610895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Москва, Санкт-Петербург, Нижний Новгород, Екатеринбург, Красноярск, Самара, Омск, Новосибирск, Краснодар, Владивосток, Хабаровск и др. : рус. и англ. версии (версия 5.0). вып.GWCY-04/07. –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ИНГИТ : БИЗНЕССОФТ, 2007. – 1 CD ROM. – (Большая энциклопедия географических баз). – </w:t>
      </w:r>
      <w:r w:rsidRPr="00C6586C">
        <w:rPr>
          <w:rFonts w:ascii="Times New Roman" w:hAnsi="Times New Roman" w:cs="Times New Roman"/>
          <w:b/>
          <w:bCs/>
          <w:iCs/>
          <w:sz w:val="24"/>
          <w:szCs w:val="24"/>
        </w:rPr>
        <w:t>Системные требования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Pentium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1000 М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Hz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; 256 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RAM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; 4-х 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CD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ROM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SVGA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; 160 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Mb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HDD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Windows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 xml:space="preserve"> 98/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ME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NT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>/2000/</w:t>
      </w:r>
      <w:r w:rsidRPr="0061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XP</w:t>
      </w:r>
      <w:r w:rsidRPr="00610895">
        <w:rPr>
          <w:rFonts w:ascii="Times New Roman" w:hAnsi="Times New Roman" w:cs="Times New Roman"/>
          <w:bCs/>
          <w:iCs/>
          <w:sz w:val="24"/>
          <w:szCs w:val="24"/>
        </w:rPr>
        <w:t>. - Заглавие с этикетки диска.</w:t>
      </w:r>
      <w:r w:rsidR="00E0677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495644" w:rsidRPr="00610895" w:rsidRDefault="007355F2" w:rsidP="00F46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      </w:t>
      </w:r>
    </w:p>
    <w:p w:rsidR="002D3A48" w:rsidRDefault="002D3A48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F83FFC" w:rsidRDefault="007355F2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Безруков, В. Б.</w:t>
      </w:r>
      <w:r w:rsidRPr="00610895">
        <w:rPr>
          <w:rFonts w:ascii="Times New Roman" w:hAnsi="Times New Roman" w:cs="Times New Roman"/>
          <w:sz w:val="24"/>
          <w:szCs w:val="24"/>
        </w:rPr>
        <w:t> Налогообложение и кадастровая оц</w:t>
      </w:r>
      <w:r w:rsidR="00F83FFC">
        <w:rPr>
          <w:rFonts w:ascii="Times New Roman" w:hAnsi="Times New Roman" w:cs="Times New Roman"/>
          <w:sz w:val="24"/>
          <w:szCs w:val="24"/>
        </w:rPr>
        <w:t xml:space="preserve">енка </w:t>
      </w:r>
      <w:proofErr w:type="gramStart"/>
      <w:r w:rsidR="00F83FFC">
        <w:rPr>
          <w:rFonts w:ascii="Times New Roman" w:hAnsi="Times New Roman" w:cs="Times New Roman"/>
          <w:sz w:val="24"/>
          <w:szCs w:val="24"/>
        </w:rPr>
        <w:t>недвижимости :</w:t>
      </w:r>
      <w:proofErr w:type="gramEnd"/>
      <w:r w:rsidR="00F83FFC">
        <w:rPr>
          <w:rFonts w:ascii="Times New Roman" w:hAnsi="Times New Roman" w:cs="Times New Roman"/>
          <w:sz w:val="24"/>
          <w:szCs w:val="24"/>
        </w:rPr>
        <w:t xml:space="preserve"> монография </w:t>
      </w:r>
      <w:r w:rsidRPr="00610895">
        <w:rPr>
          <w:rFonts w:ascii="Times New Roman" w:hAnsi="Times New Roman" w:cs="Times New Roman"/>
          <w:sz w:val="24"/>
          <w:szCs w:val="24"/>
        </w:rPr>
        <w:t xml:space="preserve">/ В. Б. Безруков, М. Н. Дмитриев, А. В. Пылаева ; </w:t>
      </w:r>
      <w:r w:rsidR="00CB1118" w:rsidRPr="0061089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Федерации, Нижегородский государственный архитектурно-строительный университет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B1118" w:rsidRPr="00610895">
        <w:rPr>
          <w:rFonts w:ascii="Times New Roman" w:hAnsi="Times New Roman" w:cs="Times New Roman"/>
          <w:sz w:val="24"/>
          <w:szCs w:val="24"/>
        </w:rPr>
        <w:t xml:space="preserve">– Электрон. дан. (3 МБ). 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610895">
        <w:rPr>
          <w:rFonts w:ascii="Times New Roman" w:hAnsi="Times New Roman" w:cs="Times New Roman"/>
          <w:bCs/>
          <w:sz w:val="24"/>
          <w:szCs w:val="24"/>
        </w:rPr>
        <w:t xml:space="preserve">Нижний </w:t>
      </w:r>
      <w:proofErr w:type="gramStart"/>
      <w:r w:rsidRPr="00610895">
        <w:rPr>
          <w:rFonts w:ascii="Times New Roman" w:hAnsi="Times New Roman" w:cs="Times New Roman"/>
          <w:bCs/>
          <w:sz w:val="24"/>
          <w:szCs w:val="24"/>
        </w:rPr>
        <w:t>Новгород :</w:t>
      </w:r>
      <w:proofErr w:type="gramEnd"/>
      <w:r w:rsidRPr="00610895">
        <w:rPr>
          <w:rFonts w:ascii="Times New Roman" w:hAnsi="Times New Roman" w:cs="Times New Roman"/>
          <w:bCs/>
          <w:sz w:val="24"/>
          <w:szCs w:val="24"/>
        </w:rPr>
        <w:t xml:space="preserve"> ННГАСУ, 2011. – 1 CD ROM.</w:t>
      </w:r>
      <w:r w:rsidR="00E067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06774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E06774">
        <w:rPr>
          <w:rFonts w:ascii="Times New Roman" w:hAnsi="Times New Roman" w:cs="Times New Roman"/>
          <w:sz w:val="24"/>
          <w:szCs w:val="24"/>
        </w:rPr>
        <w:t>. с экрана. –</w:t>
      </w:r>
      <w:r w:rsidR="00CB1118" w:rsidRPr="00610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118"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CB1118" w:rsidRPr="00610895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CB1118" w:rsidRPr="00610895" w:rsidRDefault="003529EA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1118" w:rsidRPr="00610895" w:rsidRDefault="00CB1118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Default="007355F2" w:rsidP="00F83F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БИБЛИОГРАФИЧЕСКИЕ ССЫЛКИ</w:t>
      </w:r>
    </w:p>
    <w:p w:rsidR="00F83FFC" w:rsidRPr="00610895" w:rsidRDefault="00F83FFC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5F2" w:rsidRPr="00610895" w:rsidRDefault="007355F2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Это запись о цитируемом, рассматриваемом или </w:t>
      </w:r>
      <w:proofErr w:type="gram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упоминаемом  в</w:t>
      </w:r>
      <w:proofErr w:type="gram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другом документе</w:t>
      </w:r>
    </w:p>
    <w:p w:rsidR="00F83FFC" w:rsidRDefault="00F83FFC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7355F2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ГОСТ Р 7.05-2008. «Библиографическая ссылка. Общие требования и правила составления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».1.01.2009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введен в д.</w:t>
      </w:r>
    </w:p>
    <w:p w:rsidR="009F1491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853" w:rsidRPr="00610895" w:rsidRDefault="007A585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применяют при: </w:t>
      </w:r>
    </w:p>
    <w:p w:rsidR="00B32286" w:rsidRPr="005A2803" w:rsidRDefault="00B96CF7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803">
        <w:rPr>
          <w:rFonts w:ascii="Times New Roman" w:hAnsi="Times New Roman" w:cs="Times New Roman"/>
          <w:i/>
          <w:sz w:val="24"/>
          <w:szCs w:val="24"/>
        </w:rPr>
        <w:t>цитировании;</w:t>
      </w:r>
    </w:p>
    <w:p w:rsidR="00B32286" w:rsidRPr="005A2803" w:rsidRDefault="00B96CF7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803">
        <w:rPr>
          <w:rFonts w:ascii="Times New Roman" w:hAnsi="Times New Roman" w:cs="Times New Roman"/>
          <w:i/>
          <w:sz w:val="24"/>
          <w:szCs w:val="24"/>
        </w:rPr>
        <w:t xml:space="preserve">использовании в научной работе (ВКР) карт, таблиц, иллюстраций и т.д., </w:t>
      </w:r>
      <w:proofErr w:type="gramStart"/>
      <w:r w:rsidRPr="005A2803">
        <w:rPr>
          <w:rFonts w:ascii="Times New Roman" w:hAnsi="Times New Roman" w:cs="Times New Roman"/>
          <w:i/>
          <w:sz w:val="24"/>
          <w:szCs w:val="24"/>
        </w:rPr>
        <w:t>заимствованных  из</w:t>
      </w:r>
      <w:proofErr w:type="gramEnd"/>
      <w:r w:rsidRPr="005A2803">
        <w:rPr>
          <w:rFonts w:ascii="Times New Roman" w:hAnsi="Times New Roman" w:cs="Times New Roman"/>
          <w:i/>
          <w:sz w:val="24"/>
          <w:szCs w:val="24"/>
        </w:rPr>
        <w:t xml:space="preserve"> других документов (источников);</w:t>
      </w:r>
    </w:p>
    <w:p w:rsidR="00B32286" w:rsidRPr="005A2803" w:rsidRDefault="00B96CF7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803">
        <w:rPr>
          <w:rFonts w:ascii="Times New Roman" w:hAnsi="Times New Roman" w:cs="Times New Roman"/>
          <w:i/>
          <w:sz w:val="24"/>
          <w:szCs w:val="24"/>
        </w:rPr>
        <w:t>анализе и использовании в научной работе (ВКР) официальных документов и опубликованных работ других авторов;</w:t>
      </w:r>
    </w:p>
    <w:p w:rsidR="00B32286" w:rsidRPr="005A2803" w:rsidRDefault="00B96CF7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803">
        <w:rPr>
          <w:rFonts w:ascii="Times New Roman" w:hAnsi="Times New Roman" w:cs="Times New Roman"/>
          <w:i/>
          <w:sz w:val="24"/>
          <w:szCs w:val="24"/>
        </w:rPr>
        <w:t>необходимости отсылки к другому документу, где более полно изложен вопрос.</w:t>
      </w:r>
    </w:p>
    <w:p w:rsidR="003E6809" w:rsidRPr="00610895" w:rsidRDefault="003E6809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286" w:rsidRPr="00610895" w:rsidRDefault="00B96CF7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Студентам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 xml:space="preserve">кафедры 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 и  кадастра рекомендуется использовать в  научной работе  (ВКР)</w:t>
      </w:r>
      <w:r w:rsidR="00F83FFC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sz w:val="24"/>
          <w:szCs w:val="24"/>
        </w:rPr>
        <w:t>только систему отсылок для связи текста документа с библиографическим списком.</w:t>
      </w:r>
    </w:p>
    <w:p w:rsidR="00F83FFC" w:rsidRDefault="00F83FFC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853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Для связи </w:t>
      </w: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затекстовых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библиографических ссылок с текстом научной работы (ВКР) используют отсылку, которую приводят в квадратных скобках в строку с основным текстом</w:t>
      </w:r>
    </w:p>
    <w:p w:rsidR="009F1491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491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i/>
          <w:iCs/>
          <w:sz w:val="24"/>
          <w:szCs w:val="24"/>
        </w:rPr>
        <w:t>В тексте научной работы:</w:t>
      </w:r>
    </w:p>
    <w:p w:rsidR="00F83FFC" w:rsidRDefault="00F83FFC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491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По степени жесткости режима государственной границы и пограничного режима Н. Г.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Паламарь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выделяет следующие виды [24]: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а)..................................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; б)………………….. </w:t>
      </w:r>
    </w:p>
    <w:p w:rsidR="006E4AC8" w:rsidRDefault="006E4AC8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1491" w:rsidRPr="005A2803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2803">
        <w:rPr>
          <w:rFonts w:ascii="Times New Roman" w:hAnsi="Times New Roman" w:cs="Times New Roman"/>
          <w:b/>
          <w:i/>
          <w:iCs/>
          <w:sz w:val="24"/>
          <w:szCs w:val="24"/>
        </w:rPr>
        <w:t>В библиографическом списке:</w:t>
      </w:r>
    </w:p>
    <w:p w:rsidR="006E4AC8" w:rsidRPr="00610895" w:rsidRDefault="006E4AC8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AC8" w:rsidRDefault="009F1491" w:rsidP="005A2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895">
        <w:rPr>
          <w:rFonts w:ascii="Times New Roman" w:hAnsi="Times New Roman" w:cs="Times New Roman"/>
          <w:b/>
          <w:bCs/>
          <w:sz w:val="24"/>
          <w:szCs w:val="24"/>
        </w:rPr>
        <w:t>Паламарь</w:t>
      </w:r>
      <w:proofErr w:type="spellEnd"/>
      <w:r w:rsidRPr="00610895">
        <w:rPr>
          <w:rFonts w:ascii="Times New Roman" w:hAnsi="Times New Roman" w:cs="Times New Roman"/>
          <w:b/>
          <w:bCs/>
          <w:sz w:val="24"/>
          <w:szCs w:val="24"/>
        </w:rPr>
        <w:t>, Н. Г.</w:t>
      </w:r>
      <w:r w:rsidRPr="00610895">
        <w:rPr>
          <w:rFonts w:ascii="Times New Roman" w:hAnsi="Times New Roman" w:cs="Times New Roman"/>
          <w:sz w:val="24"/>
          <w:szCs w:val="24"/>
        </w:rPr>
        <w:t xml:space="preserve"> К вопросу об установлении государственной границы Российской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Федерации  /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Н. Г.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Паламарь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// Знани</w:t>
      </w:r>
      <w:r w:rsidR="00B0518E" w:rsidRPr="00610895">
        <w:rPr>
          <w:rFonts w:ascii="Times New Roman" w:hAnsi="Times New Roman" w:cs="Times New Roman"/>
          <w:sz w:val="24"/>
          <w:szCs w:val="24"/>
        </w:rPr>
        <w:t xml:space="preserve">е. Понимание. </w:t>
      </w:r>
      <w:proofErr w:type="gramStart"/>
      <w:r w:rsidR="00B0518E" w:rsidRPr="00610895">
        <w:rPr>
          <w:rFonts w:ascii="Times New Roman" w:hAnsi="Times New Roman" w:cs="Times New Roman"/>
          <w:sz w:val="24"/>
          <w:szCs w:val="24"/>
        </w:rPr>
        <w:t>Умение :</w:t>
      </w:r>
      <w:proofErr w:type="gramEnd"/>
      <w:r w:rsidR="00B0518E" w:rsidRPr="00610895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Pr="00610895">
        <w:rPr>
          <w:rFonts w:ascii="Times New Roman" w:hAnsi="Times New Roman" w:cs="Times New Roman"/>
          <w:sz w:val="24"/>
          <w:szCs w:val="24"/>
        </w:rPr>
        <w:t xml:space="preserve"> журн</w:t>
      </w:r>
      <w:r w:rsidR="00B0518E" w:rsidRPr="00610895">
        <w:rPr>
          <w:rFonts w:ascii="Times New Roman" w:hAnsi="Times New Roman" w:cs="Times New Roman"/>
          <w:sz w:val="24"/>
          <w:szCs w:val="24"/>
        </w:rPr>
        <w:t>ал</w:t>
      </w:r>
      <w:r w:rsidRPr="00610895">
        <w:rPr>
          <w:rFonts w:ascii="Times New Roman" w:hAnsi="Times New Roman" w:cs="Times New Roman"/>
          <w:sz w:val="24"/>
          <w:szCs w:val="24"/>
        </w:rPr>
        <w:t xml:space="preserve">. – 2009. – № 6. – </w:t>
      </w:r>
      <w:r w:rsidR="00CB1118" w:rsidRPr="0061089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zpu</w:t>
        </w:r>
        <w:proofErr w:type="spellEnd"/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zpu</w:t>
        </w:r>
        <w:proofErr w:type="spellEnd"/>
        <w:r w:rsidR="00B0518E" w:rsidRPr="00610895">
          <w:rPr>
            <w:rStyle w:val="a8"/>
            <w:rFonts w:ascii="Times New Roman" w:hAnsi="Times New Roman" w:cs="Times New Roman"/>
            <w:sz w:val="24"/>
            <w:szCs w:val="24"/>
          </w:rPr>
          <w:t>/2009/6/</w:t>
        </w:r>
      </w:hyperlink>
      <w:r w:rsidR="00B0518E" w:rsidRPr="00610895">
        <w:rPr>
          <w:rFonts w:ascii="Times New Roman" w:hAnsi="Times New Roman" w:cs="Times New Roman"/>
          <w:sz w:val="24"/>
          <w:szCs w:val="24"/>
        </w:rPr>
        <w:t xml:space="preserve"> (дата публикации: 26.06</w:t>
      </w:r>
      <w:r w:rsidRPr="00610895">
        <w:rPr>
          <w:rFonts w:ascii="Times New Roman" w:hAnsi="Times New Roman" w:cs="Times New Roman"/>
          <w:sz w:val="24"/>
          <w:szCs w:val="24"/>
        </w:rPr>
        <w:t>.</w:t>
      </w:r>
      <w:r w:rsidR="00B0518E" w:rsidRPr="00610895">
        <w:rPr>
          <w:rFonts w:ascii="Times New Roman" w:hAnsi="Times New Roman" w:cs="Times New Roman"/>
          <w:sz w:val="24"/>
          <w:szCs w:val="24"/>
        </w:rPr>
        <w:t>2009).</w:t>
      </w:r>
    </w:p>
    <w:p w:rsidR="006E4AC8" w:rsidRDefault="006E4AC8" w:rsidP="006E4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E4AC8" w:rsidRDefault="009F1491" w:rsidP="005A280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i/>
          <w:iCs/>
          <w:sz w:val="24"/>
          <w:szCs w:val="24"/>
        </w:rPr>
        <w:t>Ссылка на источник в целом</w:t>
      </w:r>
    </w:p>
    <w:p w:rsidR="006E4AC8" w:rsidRDefault="006E4AC8" w:rsidP="006E4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355F2" w:rsidRPr="00610895" w:rsidRDefault="009F1491" w:rsidP="006E4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В отсылке указывается номер библиографической записи, под которой указанная работа значится в библиографическом списке.</w:t>
      </w:r>
    </w:p>
    <w:p w:rsidR="005A2803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F1491" w:rsidRPr="005A2803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2803">
        <w:rPr>
          <w:rFonts w:ascii="Times New Roman" w:hAnsi="Times New Roman" w:cs="Times New Roman"/>
          <w:b/>
          <w:i/>
          <w:iCs/>
          <w:sz w:val="24"/>
          <w:szCs w:val="24"/>
        </w:rPr>
        <w:t>В тексте научной работы:</w:t>
      </w:r>
    </w:p>
    <w:p w:rsidR="005A2803" w:rsidRPr="00610895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491" w:rsidRPr="00610895" w:rsidRDefault="009F1491" w:rsidP="005A2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С 1 марта 2008 года вступил в силу Федеральный закон РФ «О государственном кадастре недвижимости» [3], который регулирует…</w:t>
      </w:r>
    </w:p>
    <w:p w:rsidR="009F1491" w:rsidRPr="005A2803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280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 библиографическом списке:</w:t>
      </w:r>
    </w:p>
    <w:p w:rsidR="005A2803" w:rsidRPr="00610895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BD2F10" w:rsidP="005A2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Федерация. Законы. </w:t>
      </w:r>
      <w:r w:rsidRPr="00610895">
        <w:rPr>
          <w:rFonts w:ascii="Times New Roman" w:hAnsi="Times New Roman" w:cs="Times New Roman"/>
          <w:sz w:val="24"/>
          <w:szCs w:val="24"/>
        </w:rPr>
        <w:t xml:space="preserve">О государственном кадастре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недвижимости</w:t>
      </w:r>
      <w:r w:rsidR="006D1105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0A48A2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0A48A2" w:rsidRPr="0061089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0A48A2"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8A2" w:rsidRPr="00610895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№ 221-ФЗ : [принят Государственной Думой 4 июля 2007 года : одобрен Советом Федерации 11 июля 2007 года]</w:t>
      </w:r>
      <w:r w:rsidR="000A48A2" w:rsidRPr="00610895">
        <w:rPr>
          <w:rFonts w:ascii="Times New Roman" w:hAnsi="Times New Roman" w:cs="Times New Roman"/>
          <w:sz w:val="24"/>
          <w:szCs w:val="24"/>
        </w:rPr>
        <w:t xml:space="preserve"> : </w:t>
      </w:r>
      <w:r w:rsidR="00BA4B17">
        <w:rPr>
          <w:rFonts w:ascii="Times New Roman" w:hAnsi="Times New Roman" w:cs="Times New Roman"/>
          <w:sz w:val="24"/>
          <w:szCs w:val="24"/>
        </w:rPr>
        <w:t>[редакция</w:t>
      </w:r>
      <w:r w:rsidR="00CD465B" w:rsidRPr="00610895">
        <w:rPr>
          <w:rFonts w:ascii="Times New Roman" w:hAnsi="Times New Roman" w:cs="Times New Roman"/>
          <w:sz w:val="24"/>
          <w:szCs w:val="24"/>
        </w:rPr>
        <w:t xml:space="preserve"> от </w:t>
      </w:r>
      <w:r w:rsidR="00BA4B17">
        <w:rPr>
          <w:rFonts w:ascii="Times New Roman" w:hAnsi="Times New Roman" w:cs="Times New Roman"/>
          <w:sz w:val="24"/>
          <w:szCs w:val="24"/>
        </w:rPr>
        <w:t>01.09</w:t>
      </w:r>
      <w:r w:rsidR="00CD465B" w:rsidRPr="00610895">
        <w:rPr>
          <w:rFonts w:ascii="Times New Roman" w:hAnsi="Times New Roman" w:cs="Times New Roman"/>
          <w:sz w:val="24"/>
          <w:szCs w:val="24"/>
        </w:rPr>
        <w:t>.20</w:t>
      </w:r>
      <w:r w:rsidR="00BA4B17">
        <w:rPr>
          <w:rFonts w:ascii="Times New Roman" w:hAnsi="Times New Roman" w:cs="Times New Roman"/>
          <w:sz w:val="24"/>
          <w:szCs w:val="24"/>
        </w:rPr>
        <w:t>21</w:t>
      </w:r>
      <w:r w:rsidRPr="00610895">
        <w:rPr>
          <w:rFonts w:ascii="Times New Roman" w:hAnsi="Times New Roman" w:cs="Times New Roman"/>
          <w:sz w:val="24"/>
          <w:szCs w:val="24"/>
        </w:rPr>
        <w:t xml:space="preserve">]. </w:t>
      </w:r>
      <w:r w:rsidR="006E15A7" w:rsidRPr="00610895">
        <w:rPr>
          <w:rFonts w:ascii="Times New Roman" w:hAnsi="Times New Roman" w:cs="Times New Roman"/>
          <w:sz w:val="24"/>
          <w:szCs w:val="24"/>
        </w:rPr>
        <w:t xml:space="preserve">– </w:t>
      </w:r>
      <w:r w:rsidR="000A48A2" w:rsidRPr="0061089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A48A2" w:rsidRPr="00610895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="000A48A2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A48A2" w:rsidRPr="0061089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0A48A2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A48A2" w:rsidRPr="006108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A48A2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0A48A2" w:rsidRPr="006108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A48A2"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06774">
        <w:rPr>
          <w:rFonts w:ascii="Times New Roman" w:hAnsi="Times New Roman" w:cs="Times New Roman"/>
          <w:sz w:val="24"/>
          <w:szCs w:val="24"/>
        </w:rPr>
        <w:t xml:space="preserve"> (дата обращения: 16.09.20</w:t>
      </w:r>
      <w:r w:rsidR="00C6586C">
        <w:rPr>
          <w:rFonts w:ascii="Times New Roman" w:hAnsi="Times New Roman" w:cs="Times New Roman"/>
          <w:sz w:val="24"/>
          <w:szCs w:val="24"/>
        </w:rPr>
        <w:t>2</w:t>
      </w:r>
      <w:r w:rsidR="00BA4B17">
        <w:rPr>
          <w:rFonts w:ascii="Times New Roman" w:hAnsi="Times New Roman" w:cs="Times New Roman"/>
          <w:sz w:val="24"/>
          <w:szCs w:val="24"/>
        </w:rPr>
        <w:t>1</w:t>
      </w:r>
      <w:r w:rsidR="00E06774">
        <w:rPr>
          <w:rFonts w:ascii="Times New Roman" w:hAnsi="Times New Roman" w:cs="Times New Roman"/>
          <w:sz w:val="24"/>
          <w:szCs w:val="24"/>
        </w:rPr>
        <w:t>). –</w:t>
      </w:r>
      <w:r w:rsidR="000A48A2" w:rsidRPr="00610895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proofErr w:type="spellStart"/>
      <w:r w:rsidR="000A48A2" w:rsidRPr="0061089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0A48A2" w:rsidRPr="00610895">
        <w:rPr>
          <w:rFonts w:ascii="Times New Roman" w:hAnsi="Times New Roman" w:cs="Times New Roman"/>
          <w:sz w:val="24"/>
          <w:szCs w:val="24"/>
        </w:rPr>
        <w:t xml:space="preserve">. </w:t>
      </w:r>
      <w:r w:rsidR="006E15A7" w:rsidRPr="00610895">
        <w:rPr>
          <w:rFonts w:ascii="Times New Roman" w:hAnsi="Times New Roman" w:cs="Times New Roman"/>
          <w:sz w:val="24"/>
          <w:szCs w:val="24"/>
        </w:rPr>
        <w:t xml:space="preserve">Законодательство. </w:t>
      </w:r>
      <w:proofErr w:type="spellStart"/>
      <w:r w:rsidR="006E15A7" w:rsidRPr="00610895">
        <w:rPr>
          <w:rFonts w:ascii="Times New Roman" w:hAnsi="Times New Roman" w:cs="Times New Roman"/>
          <w:sz w:val="24"/>
          <w:szCs w:val="24"/>
        </w:rPr>
        <w:t>ВерсияПроф</w:t>
      </w:r>
      <w:proofErr w:type="spellEnd"/>
      <w:r w:rsidR="006E15A7"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="000A48A2" w:rsidRPr="00610895">
        <w:rPr>
          <w:rFonts w:ascii="Times New Roman" w:hAnsi="Times New Roman" w:cs="Times New Roman"/>
          <w:sz w:val="24"/>
          <w:szCs w:val="24"/>
        </w:rPr>
        <w:t xml:space="preserve">(ННГАСУ). – </w:t>
      </w:r>
      <w:proofErr w:type="gramStart"/>
      <w:r w:rsidR="000A48A2"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0A48A2" w:rsidRPr="00610895">
        <w:rPr>
          <w:rFonts w:ascii="Times New Roman" w:hAnsi="Times New Roman" w:cs="Times New Roman"/>
          <w:sz w:val="24"/>
          <w:szCs w:val="24"/>
        </w:rPr>
        <w:t xml:space="preserve"> электронный. </w:t>
      </w:r>
    </w:p>
    <w:p w:rsidR="006E15A7" w:rsidRPr="00610895" w:rsidRDefault="006E15A7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A2803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0895">
        <w:rPr>
          <w:rFonts w:ascii="Times New Roman" w:hAnsi="Times New Roman" w:cs="Times New Roman"/>
          <w:b/>
          <w:i/>
          <w:iCs/>
          <w:sz w:val="24"/>
          <w:szCs w:val="24"/>
        </w:rPr>
        <w:t>Ссылка на источник в целом</w:t>
      </w:r>
    </w:p>
    <w:p w:rsidR="005A2803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F1491" w:rsidRPr="005A2803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2803">
        <w:rPr>
          <w:rFonts w:ascii="Times New Roman" w:hAnsi="Times New Roman" w:cs="Times New Roman"/>
          <w:b/>
          <w:i/>
          <w:iCs/>
          <w:sz w:val="24"/>
          <w:szCs w:val="24"/>
        </w:rPr>
        <w:t>В тексте научной работы:</w:t>
      </w:r>
    </w:p>
    <w:p w:rsidR="005A2803" w:rsidRPr="005A2803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F1491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К уникальным характеристикам объекта недвижимости, вносимым в ГКН относятся [1]:</w:t>
      </w:r>
    </w:p>
    <w:p w:rsidR="009F1491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а) вид объекта недвижимости (земельный участок, здание, сооружение, помещение, объект незавершенного строительства);</w:t>
      </w:r>
    </w:p>
    <w:p w:rsidR="009F1491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б) кадастровый номер и дата внесения данного кадастрового номера в ГКН;</w:t>
      </w:r>
    </w:p>
    <w:p w:rsidR="009F1491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в) описание местоположения границ объекта недвижимости, если объектом недвижимости является земельный участок;</w:t>
      </w:r>
    </w:p>
    <w:p w:rsidR="009F1491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г) описание ………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>.;  и т.д.</w:t>
      </w:r>
    </w:p>
    <w:p w:rsidR="009F1491" w:rsidRPr="00610895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1491" w:rsidRDefault="009F1491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2803">
        <w:rPr>
          <w:rFonts w:ascii="Times New Roman" w:hAnsi="Times New Roman" w:cs="Times New Roman"/>
          <w:b/>
          <w:i/>
          <w:iCs/>
          <w:sz w:val="24"/>
          <w:szCs w:val="24"/>
        </w:rPr>
        <w:t>В библиографическом списке:</w:t>
      </w:r>
    </w:p>
    <w:p w:rsidR="005A2803" w:rsidRPr="005A2803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15A7" w:rsidRPr="00610895" w:rsidRDefault="006E15A7" w:rsidP="005A2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Федерация. Законы. </w:t>
      </w:r>
      <w:r w:rsidRPr="00610895">
        <w:rPr>
          <w:rFonts w:ascii="Times New Roman" w:hAnsi="Times New Roman" w:cs="Times New Roman"/>
          <w:sz w:val="24"/>
          <w:szCs w:val="24"/>
        </w:rPr>
        <w:t xml:space="preserve">О государственном кадастре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недвижимости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</w:t>
      </w: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0895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№ 221-ФЗ : [принят Государственной Думой 4 июля 2007 года : одобрен Советом Федерации 11 июля 2007 года]</w:t>
      </w:r>
      <w:r w:rsidRPr="00610895">
        <w:rPr>
          <w:rFonts w:ascii="Times New Roman" w:hAnsi="Times New Roman" w:cs="Times New Roman"/>
          <w:sz w:val="24"/>
          <w:szCs w:val="24"/>
        </w:rPr>
        <w:t xml:space="preserve"> : [ред. от </w:t>
      </w:r>
      <w:r w:rsidR="00BA4B17">
        <w:rPr>
          <w:rFonts w:ascii="Times New Roman" w:hAnsi="Times New Roman" w:cs="Times New Roman"/>
          <w:sz w:val="24"/>
          <w:szCs w:val="24"/>
        </w:rPr>
        <w:t>01</w:t>
      </w:r>
      <w:r w:rsidRPr="00610895">
        <w:rPr>
          <w:rFonts w:ascii="Times New Roman" w:hAnsi="Times New Roman" w:cs="Times New Roman"/>
          <w:sz w:val="24"/>
          <w:szCs w:val="24"/>
        </w:rPr>
        <w:t>.</w:t>
      </w:r>
      <w:r w:rsidR="00BA4B17">
        <w:rPr>
          <w:rFonts w:ascii="Times New Roman" w:hAnsi="Times New Roman" w:cs="Times New Roman"/>
          <w:sz w:val="24"/>
          <w:szCs w:val="24"/>
        </w:rPr>
        <w:t>09</w:t>
      </w:r>
      <w:r w:rsidRPr="00610895">
        <w:rPr>
          <w:rFonts w:ascii="Times New Roman" w:hAnsi="Times New Roman" w:cs="Times New Roman"/>
          <w:sz w:val="24"/>
          <w:szCs w:val="24"/>
        </w:rPr>
        <w:t>.20</w:t>
      </w:r>
      <w:r w:rsidR="00BA4B17">
        <w:rPr>
          <w:rFonts w:ascii="Times New Roman" w:hAnsi="Times New Roman" w:cs="Times New Roman"/>
          <w:sz w:val="24"/>
          <w:szCs w:val="24"/>
        </w:rPr>
        <w:t>21</w:t>
      </w:r>
      <w:r w:rsidRPr="00610895">
        <w:rPr>
          <w:rFonts w:ascii="Times New Roman" w:hAnsi="Times New Roman" w:cs="Times New Roman"/>
          <w:sz w:val="24"/>
          <w:szCs w:val="24"/>
        </w:rPr>
        <w:t xml:space="preserve">]. – </w:t>
      </w:r>
      <w:r w:rsidRPr="0061089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0895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1089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08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6108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0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06774">
        <w:rPr>
          <w:rFonts w:ascii="Times New Roman" w:hAnsi="Times New Roman" w:cs="Times New Roman"/>
          <w:sz w:val="24"/>
          <w:szCs w:val="24"/>
        </w:rPr>
        <w:t xml:space="preserve"> (дата обращения: 16.09.20</w:t>
      </w:r>
      <w:r w:rsidR="00C6586C">
        <w:rPr>
          <w:rFonts w:ascii="Times New Roman" w:hAnsi="Times New Roman" w:cs="Times New Roman"/>
          <w:sz w:val="24"/>
          <w:szCs w:val="24"/>
        </w:rPr>
        <w:t>20</w:t>
      </w:r>
      <w:r w:rsidR="00E06774">
        <w:rPr>
          <w:rFonts w:ascii="Times New Roman" w:hAnsi="Times New Roman" w:cs="Times New Roman"/>
          <w:sz w:val="24"/>
          <w:szCs w:val="24"/>
        </w:rPr>
        <w:t>). 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. Законодательство.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ВерсияПроф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(ННГАСУ). –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электронный. </w:t>
      </w:r>
    </w:p>
    <w:p w:rsidR="005A2803" w:rsidRDefault="005A2803" w:rsidP="00F83F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8B3D30" w:rsidRPr="00610895" w:rsidRDefault="008B3D30" w:rsidP="00F83F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Ссылка на определенные фрагменты источника</w:t>
      </w:r>
      <w:r w:rsidRPr="006108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="00E06774">
        <w:rPr>
          <w:rFonts w:ascii="Times New Roman" w:hAnsi="Times New Roman" w:cs="Times New Roman"/>
          <w:sz w:val="24"/>
          <w:szCs w:val="24"/>
        </w:rPr>
        <w:t>–</w:t>
      </w:r>
      <w:r w:rsidRPr="0061089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отсылке, кроме номера библиографической записи, указываются страницы, на которых помещен объект ссылки или цитата.</w:t>
      </w:r>
    </w:p>
    <w:p w:rsidR="005A2803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3D30" w:rsidRPr="005A2803" w:rsidRDefault="008B3D30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2803">
        <w:rPr>
          <w:rFonts w:ascii="Times New Roman" w:hAnsi="Times New Roman" w:cs="Times New Roman"/>
          <w:b/>
          <w:i/>
          <w:iCs/>
          <w:sz w:val="24"/>
          <w:szCs w:val="24"/>
        </w:rPr>
        <w:t>В тексте научной работы:</w:t>
      </w:r>
    </w:p>
    <w:p w:rsidR="005A2803" w:rsidRPr="00610895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D30" w:rsidRPr="00610895" w:rsidRDefault="008B3D30" w:rsidP="005A2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Слой (пространственных данных) – это подмножество пространственных объектов предметной области, обладающих тематической общностью и единой системой координат [14, с. 97].</w:t>
      </w:r>
    </w:p>
    <w:p w:rsidR="005A2803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3D30" w:rsidRPr="005A2803" w:rsidRDefault="008B3D30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2803">
        <w:rPr>
          <w:rFonts w:ascii="Times New Roman" w:hAnsi="Times New Roman" w:cs="Times New Roman"/>
          <w:b/>
          <w:i/>
          <w:iCs/>
          <w:sz w:val="24"/>
          <w:szCs w:val="24"/>
        </w:rPr>
        <w:t>В тексте научной работы:</w:t>
      </w:r>
    </w:p>
    <w:p w:rsidR="005A2803" w:rsidRPr="00610895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D30" w:rsidRPr="00610895" w:rsidRDefault="008B3D30" w:rsidP="005A2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610895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610895">
        <w:rPr>
          <w:rFonts w:ascii="Times New Roman" w:hAnsi="Times New Roman" w:cs="Times New Roman"/>
          <w:sz w:val="24"/>
          <w:szCs w:val="24"/>
        </w:rPr>
        <w:t xml:space="preserve"> обладает следующими возможностями [48, с. 32]: …</w:t>
      </w:r>
    </w:p>
    <w:p w:rsidR="005A2803" w:rsidRDefault="005A2803" w:rsidP="005A2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D30" w:rsidRPr="00610895" w:rsidRDefault="008B3D30" w:rsidP="005A2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Если ссылку приводят на официальный или нормативный документ, в отсылке указывают также номер части, статьи, пункт.</w:t>
      </w:r>
    </w:p>
    <w:p w:rsidR="005A2803" w:rsidRDefault="005A2803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3D30" w:rsidRPr="00610895" w:rsidRDefault="008B3D30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i/>
          <w:iCs/>
          <w:sz w:val="24"/>
          <w:szCs w:val="24"/>
        </w:rPr>
        <w:t xml:space="preserve">В тексте научной </w:t>
      </w:r>
      <w:proofErr w:type="gramStart"/>
      <w:r w:rsidRPr="00610895">
        <w:rPr>
          <w:rFonts w:ascii="Times New Roman" w:hAnsi="Times New Roman" w:cs="Times New Roman"/>
          <w:i/>
          <w:iCs/>
          <w:sz w:val="24"/>
          <w:szCs w:val="24"/>
        </w:rPr>
        <w:t xml:space="preserve">работы:  </w:t>
      </w:r>
      <w:r w:rsidRPr="0061089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>5, ч. 1, ст. 146, п. 3].</w:t>
      </w:r>
    </w:p>
    <w:p w:rsidR="008B3D30" w:rsidRPr="00610895" w:rsidRDefault="008B3D30" w:rsidP="005A2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разделяют запятой, с пробелом после предписанного знака. </w:t>
      </w:r>
    </w:p>
    <w:p w:rsidR="007355F2" w:rsidRPr="00610895" w:rsidRDefault="008B3D30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Ссылка на ряд работ</w:t>
      </w:r>
      <w:r w:rsidRPr="00610895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610895">
        <w:rPr>
          <w:rFonts w:ascii="Times New Roman" w:hAnsi="Times New Roman" w:cs="Times New Roman"/>
          <w:sz w:val="24"/>
          <w:szCs w:val="24"/>
        </w:rPr>
        <w:t>применяется, когда возникает необходимость сослаться на мнение нескольких авторов или на несколько работ одного автора. Отмечаются все порядковые номера, под которыми указанные работы значатся в библиографическом списке.</w:t>
      </w:r>
    </w:p>
    <w:p w:rsidR="008B3D30" w:rsidRPr="005A2803" w:rsidRDefault="008B3D30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0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 тексте научной работы:</w:t>
      </w:r>
    </w:p>
    <w:p w:rsidR="005A2803" w:rsidRDefault="005A2803" w:rsidP="005A2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2803" w:rsidRDefault="008B3D30" w:rsidP="005A2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Основная цель разработки и создания системы массовой оценки недвижимости – обеспечение функционирования и совершенствования системы налогообложения недвижимости, основанной на стоимости. Эта цель определена в работах зарубежных и отечественных авторов [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5 ;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27 ; 29 ; 54], она не раз подчеркивалась на международных конференциях [30 ; 35 ; 36 ; 37].</w:t>
      </w:r>
    </w:p>
    <w:p w:rsidR="008B3D30" w:rsidRPr="00610895" w:rsidRDefault="008B3D30" w:rsidP="005A2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Сведения отделяют друг от друга точкой с запятой с пробелами до и после предписанного знака.</w:t>
      </w:r>
    </w:p>
    <w:p w:rsidR="00D94CD4" w:rsidRDefault="00D94CD4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7355F2" w:rsidRPr="00610895" w:rsidRDefault="008B3D30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Комплексная </w:t>
      </w:r>
      <w:proofErr w:type="gramStart"/>
      <w:r w:rsidRPr="0061089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ссылка</w:t>
      </w:r>
      <w:r w:rsidRPr="006108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E06774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указываются страницы цитируемых работ в сочетании с номерами остальных источников, под которыми они значатся в библиографическом списке.</w:t>
      </w:r>
    </w:p>
    <w:p w:rsidR="00D94CD4" w:rsidRDefault="00D94CD4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B3D30" w:rsidRDefault="008B3D30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4CD4">
        <w:rPr>
          <w:rFonts w:ascii="Times New Roman" w:hAnsi="Times New Roman" w:cs="Times New Roman"/>
          <w:b/>
          <w:i/>
          <w:iCs/>
          <w:sz w:val="24"/>
          <w:szCs w:val="24"/>
        </w:rPr>
        <w:t>В тексте научной работы:</w:t>
      </w:r>
    </w:p>
    <w:p w:rsidR="00D94CD4" w:rsidRPr="00D94CD4" w:rsidRDefault="00D94CD4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D30" w:rsidRPr="00610895" w:rsidRDefault="008B3D30" w:rsidP="00D94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Об этом же говорят современные российские ученые [27, с. </w:t>
      </w:r>
      <w:proofErr w:type="gramStart"/>
      <w:r w:rsidRPr="00610895">
        <w:rPr>
          <w:rFonts w:ascii="Times New Roman" w:hAnsi="Times New Roman" w:cs="Times New Roman"/>
          <w:sz w:val="24"/>
          <w:szCs w:val="24"/>
        </w:rPr>
        <w:t>407 ;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 xml:space="preserve"> 28] …</w:t>
      </w:r>
    </w:p>
    <w:p w:rsidR="00D94CD4" w:rsidRDefault="00D94CD4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B3D30" w:rsidRDefault="008B3D30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4CD4">
        <w:rPr>
          <w:rFonts w:ascii="Times New Roman" w:hAnsi="Times New Roman" w:cs="Times New Roman"/>
          <w:b/>
          <w:i/>
          <w:iCs/>
          <w:sz w:val="24"/>
          <w:szCs w:val="24"/>
        </w:rPr>
        <w:t>В тексте научной работы:</w:t>
      </w:r>
    </w:p>
    <w:p w:rsidR="00D94CD4" w:rsidRPr="00D94CD4" w:rsidRDefault="00D94CD4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D30" w:rsidRPr="00610895" w:rsidRDefault="008B3D30" w:rsidP="00D94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Для обеспечения справедливости и понимания системы налогообложения недвижимости необходимо, чтобы налоговой базой являлась стоимость имущества, в качестве стоимости должна быть использована текущ</w:t>
      </w:r>
      <w:r w:rsidR="004156E5">
        <w:rPr>
          <w:rFonts w:ascii="Times New Roman" w:hAnsi="Times New Roman" w:cs="Times New Roman"/>
          <w:sz w:val="24"/>
          <w:szCs w:val="24"/>
        </w:rPr>
        <w:t>ая рыночная стоимость имущества</w:t>
      </w:r>
      <w:r w:rsidR="00E06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774">
        <w:rPr>
          <w:rFonts w:ascii="Times New Roman" w:hAnsi="Times New Roman" w:cs="Times New Roman"/>
          <w:sz w:val="24"/>
          <w:szCs w:val="24"/>
        </w:rPr>
        <w:t xml:space="preserve">   </w:t>
      </w:r>
      <w:r w:rsidRPr="0061089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10895">
        <w:rPr>
          <w:rFonts w:ascii="Times New Roman" w:hAnsi="Times New Roman" w:cs="Times New Roman"/>
          <w:sz w:val="24"/>
          <w:szCs w:val="24"/>
        </w:rPr>
        <w:t>2, с. 45 ; 30 ; 36 ; 37, с. 128].</w:t>
      </w:r>
    </w:p>
    <w:p w:rsidR="008B3D30" w:rsidRPr="00610895" w:rsidRDefault="008B3D30" w:rsidP="00D94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b/>
          <w:bCs/>
          <w:sz w:val="24"/>
          <w:szCs w:val="24"/>
        </w:rPr>
        <w:t>Сведения отделяют друг от друга точкой с запятой с пробелами до и после предписанного знака.</w:t>
      </w:r>
      <w:r w:rsidRPr="006108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E15A7" w:rsidRPr="00610895" w:rsidRDefault="006E15A7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5F2" w:rsidRDefault="008B3D30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95">
        <w:rPr>
          <w:rFonts w:ascii="Times New Roman" w:hAnsi="Times New Roman" w:cs="Times New Roman"/>
          <w:b/>
          <w:sz w:val="24"/>
          <w:szCs w:val="24"/>
        </w:rPr>
        <w:t>Связь основного текста с приложениями</w:t>
      </w:r>
    </w:p>
    <w:p w:rsidR="00D94CD4" w:rsidRPr="00610895" w:rsidRDefault="00D94CD4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D30" w:rsidRPr="00610895" w:rsidRDefault="008B3D30" w:rsidP="00F8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Материал, дополняющий текст работы (таблицы, иллюстрации, карты, копии различных документов и т.д.) допускается помещать в приложениях. </w:t>
      </w:r>
    </w:p>
    <w:p w:rsidR="008B3D30" w:rsidRPr="00610895" w:rsidRDefault="008B3D30" w:rsidP="00D94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В тексте научной работы на все приложения и листы графического материала должны быть даны ссылки. </w:t>
      </w:r>
    </w:p>
    <w:p w:rsidR="008B3D30" w:rsidRPr="00610895" w:rsidRDefault="008B3D30" w:rsidP="00D94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Связь основного текста с приложениями тоже осуществляется через отсылки. </w:t>
      </w:r>
    </w:p>
    <w:p w:rsidR="008B3D30" w:rsidRPr="00610895" w:rsidRDefault="008B3D30" w:rsidP="00D94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>Ссылочный текст заключается в круглые скобки.</w:t>
      </w:r>
    </w:p>
    <w:p w:rsidR="00D94CD4" w:rsidRDefault="00D94CD4" w:rsidP="00D94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94CD4" w:rsidRPr="00D94CD4" w:rsidRDefault="008B3D30" w:rsidP="00D94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4CD4">
        <w:rPr>
          <w:rFonts w:ascii="Times New Roman" w:hAnsi="Times New Roman" w:cs="Times New Roman"/>
          <w:b/>
          <w:i/>
          <w:iCs/>
          <w:sz w:val="24"/>
          <w:szCs w:val="24"/>
        </w:rPr>
        <w:t>В тексте научной работы:</w:t>
      </w:r>
    </w:p>
    <w:p w:rsidR="00D94CD4" w:rsidRDefault="00D94CD4" w:rsidP="00D94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D30" w:rsidRPr="00610895" w:rsidRDefault="008B3D30" w:rsidP="00D94C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95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была составлена карта интенсивности проявления основных видов экзогенных геологических процессов на территории Среднего Поволжья и </w:t>
      </w:r>
      <w:proofErr w:type="spellStart"/>
      <w:r w:rsidRPr="00610895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610895">
        <w:rPr>
          <w:rFonts w:ascii="Times New Roman" w:hAnsi="Times New Roman" w:cs="Times New Roman"/>
          <w:sz w:val="24"/>
          <w:szCs w:val="24"/>
        </w:rPr>
        <w:t xml:space="preserve"> (Приложение А.1). </w:t>
      </w:r>
    </w:p>
    <w:p w:rsidR="007355F2" w:rsidRPr="00610895" w:rsidRDefault="007355F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7355F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7355F2" w:rsidP="00610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F2" w:rsidRPr="00610895" w:rsidRDefault="007355F2" w:rsidP="00A25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355F2" w:rsidRPr="00610895" w:rsidSect="00A25632">
      <w:footerReference w:type="default" r:id="rId51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C2" w:rsidRDefault="00493DC2" w:rsidP="007E141B">
      <w:pPr>
        <w:spacing w:after="0" w:line="240" w:lineRule="auto"/>
      </w:pPr>
      <w:r>
        <w:separator/>
      </w:r>
    </w:p>
  </w:endnote>
  <w:endnote w:type="continuationSeparator" w:id="0">
    <w:p w:rsidR="00493DC2" w:rsidRDefault="00493DC2" w:rsidP="007E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AB" w:rsidRDefault="001177A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14C69">
      <w:rPr>
        <w:noProof/>
      </w:rPr>
      <w:t>3</w:t>
    </w:r>
    <w:r>
      <w:rPr>
        <w:noProof/>
      </w:rPr>
      <w:fldChar w:fldCharType="end"/>
    </w:r>
  </w:p>
  <w:p w:rsidR="001177AB" w:rsidRDefault="00117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C2" w:rsidRDefault="00493DC2" w:rsidP="007E141B">
      <w:pPr>
        <w:spacing w:after="0" w:line="240" w:lineRule="auto"/>
      </w:pPr>
      <w:r>
        <w:separator/>
      </w:r>
    </w:p>
  </w:footnote>
  <w:footnote w:type="continuationSeparator" w:id="0">
    <w:p w:rsidR="00493DC2" w:rsidRDefault="00493DC2" w:rsidP="007E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3BB"/>
    <w:multiLevelType w:val="hybridMultilevel"/>
    <w:tmpl w:val="20860DAA"/>
    <w:lvl w:ilvl="0" w:tplc="90885C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C19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055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A61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C3E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E4A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7F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6D1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067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0E5"/>
    <w:multiLevelType w:val="hybridMultilevel"/>
    <w:tmpl w:val="F9D069EC"/>
    <w:lvl w:ilvl="0" w:tplc="E6E6B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6A6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4DE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6B8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662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258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24D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684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E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BB2"/>
    <w:multiLevelType w:val="hybridMultilevel"/>
    <w:tmpl w:val="AAEA5574"/>
    <w:lvl w:ilvl="0" w:tplc="C6C27E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ECE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8B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C13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280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0EB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C7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2AE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C4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E30"/>
    <w:multiLevelType w:val="hybridMultilevel"/>
    <w:tmpl w:val="FAA4F966"/>
    <w:lvl w:ilvl="0" w:tplc="73D084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889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1E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42E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CA9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A53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204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CE1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8CD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110B"/>
    <w:multiLevelType w:val="hybridMultilevel"/>
    <w:tmpl w:val="F6780C8C"/>
    <w:lvl w:ilvl="0" w:tplc="CDB427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E8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262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EA0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E7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2EE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C10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CDF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EA1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5018"/>
    <w:multiLevelType w:val="hybridMultilevel"/>
    <w:tmpl w:val="DACAFDF2"/>
    <w:lvl w:ilvl="0" w:tplc="CA525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0A4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CF4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068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238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4A9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0FC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60B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6CE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943"/>
    <w:multiLevelType w:val="hybridMultilevel"/>
    <w:tmpl w:val="5ADACEB6"/>
    <w:lvl w:ilvl="0" w:tplc="B3D47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01A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42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E9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46C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608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3C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45C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417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4434"/>
    <w:multiLevelType w:val="hybridMultilevel"/>
    <w:tmpl w:val="7284C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BC7798"/>
    <w:multiLevelType w:val="hybridMultilevel"/>
    <w:tmpl w:val="9230E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15330"/>
    <w:multiLevelType w:val="hybridMultilevel"/>
    <w:tmpl w:val="47CCEECA"/>
    <w:lvl w:ilvl="0" w:tplc="7B04A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C20AA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EDCD03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22D6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272E7C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A78DEA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C46C2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7B022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BE8E32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1C09A8"/>
    <w:multiLevelType w:val="hybridMultilevel"/>
    <w:tmpl w:val="542A4CF6"/>
    <w:lvl w:ilvl="0" w:tplc="EFBEDB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63C6A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D4060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02CD1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55A28B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E6C76E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A1E072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5C816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884FB1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1C7972"/>
    <w:multiLevelType w:val="multilevel"/>
    <w:tmpl w:val="0BAE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E3D21CF"/>
    <w:multiLevelType w:val="hybridMultilevel"/>
    <w:tmpl w:val="6C4406E6"/>
    <w:lvl w:ilvl="0" w:tplc="206414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C06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E62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A6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ED0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CDE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4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AB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431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137E"/>
    <w:multiLevelType w:val="hybridMultilevel"/>
    <w:tmpl w:val="0E88DF58"/>
    <w:lvl w:ilvl="0" w:tplc="DEEA5D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FE490E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868A25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167F8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514F7A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95848E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758C98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5E97B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766D12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99666A"/>
    <w:multiLevelType w:val="hybridMultilevel"/>
    <w:tmpl w:val="ABBCD4DC"/>
    <w:lvl w:ilvl="0" w:tplc="03342386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41B23C6"/>
    <w:multiLevelType w:val="hybridMultilevel"/>
    <w:tmpl w:val="45844D32"/>
    <w:lvl w:ilvl="0" w:tplc="EE027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5E4B4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F0C61F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8A59F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9A0A6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0644B2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E4EC4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55CBA0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942F11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6F2EE2"/>
    <w:multiLevelType w:val="hybridMultilevel"/>
    <w:tmpl w:val="A238C502"/>
    <w:lvl w:ilvl="0" w:tplc="71AA16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3D65AB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6C8C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6CABC4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35AC7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7687F5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F0A38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754D4E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4EE743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F70D8D"/>
    <w:multiLevelType w:val="hybridMultilevel"/>
    <w:tmpl w:val="38128448"/>
    <w:lvl w:ilvl="0" w:tplc="4D9A9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C63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A3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C47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C11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AF6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4E9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496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E2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71613"/>
    <w:multiLevelType w:val="hybridMultilevel"/>
    <w:tmpl w:val="17F2F82A"/>
    <w:lvl w:ilvl="0" w:tplc="1D1ADF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4B805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C10144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3B8E21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97C3F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F2074D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C4E1A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D0AE75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376D3E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7C3325"/>
    <w:multiLevelType w:val="hybridMultilevel"/>
    <w:tmpl w:val="89DC6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062823"/>
    <w:multiLevelType w:val="hybridMultilevel"/>
    <w:tmpl w:val="12DCD8BA"/>
    <w:lvl w:ilvl="0" w:tplc="F6D261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ACB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CC0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EF1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8A0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226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5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A279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AB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858A5"/>
    <w:multiLevelType w:val="hybridMultilevel"/>
    <w:tmpl w:val="1B085064"/>
    <w:lvl w:ilvl="0" w:tplc="94CAB6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2C3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E9A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E47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CB9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6C3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A1C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4E2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416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91540"/>
    <w:multiLevelType w:val="hybridMultilevel"/>
    <w:tmpl w:val="BEC2B90C"/>
    <w:lvl w:ilvl="0" w:tplc="892E12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6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82B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ABC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03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E20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480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200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6F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D2500"/>
    <w:multiLevelType w:val="hybridMultilevel"/>
    <w:tmpl w:val="40D0BF22"/>
    <w:lvl w:ilvl="0" w:tplc="FD3C8B08">
      <w:start w:val="1"/>
      <w:numFmt w:val="decimal"/>
      <w:lvlText w:val="%1."/>
      <w:lvlJc w:val="left"/>
      <w:pPr>
        <w:ind w:left="238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4" w15:restartNumberingAfterBreak="0">
    <w:nsid w:val="48617145"/>
    <w:multiLevelType w:val="hybridMultilevel"/>
    <w:tmpl w:val="825ED452"/>
    <w:lvl w:ilvl="0" w:tplc="FE7A5C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D367E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6D856D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0AC34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FCEF52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75CC55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36961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0CC4AC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7AC9C6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1B2E2A"/>
    <w:multiLevelType w:val="hybridMultilevel"/>
    <w:tmpl w:val="819A7AB8"/>
    <w:lvl w:ilvl="0" w:tplc="664E24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D40E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B2C647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1648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3EE51D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F8A30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4434D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17E8F9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D3E463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AE0630"/>
    <w:multiLevelType w:val="hybridMultilevel"/>
    <w:tmpl w:val="349CA5E6"/>
    <w:lvl w:ilvl="0" w:tplc="0AE41A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32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0BE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6A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8E1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8F2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0E4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68D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C83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64E6D"/>
    <w:multiLevelType w:val="hybridMultilevel"/>
    <w:tmpl w:val="F0FA2AE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F90B50"/>
    <w:multiLevelType w:val="multilevel"/>
    <w:tmpl w:val="59FA580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29" w15:restartNumberingAfterBreak="0">
    <w:nsid w:val="534D085D"/>
    <w:multiLevelType w:val="hybridMultilevel"/>
    <w:tmpl w:val="EF960ED8"/>
    <w:lvl w:ilvl="0" w:tplc="B952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6AD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BAA76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85CC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3C9D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9B486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47CC2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05C71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254B0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0" w15:restartNumberingAfterBreak="0">
    <w:nsid w:val="56507685"/>
    <w:multiLevelType w:val="hybridMultilevel"/>
    <w:tmpl w:val="6122AC3A"/>
    <w:lvl w:ilvl="0" w:tplc="B5A07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EC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AD9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84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88D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C99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A63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A2D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27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9003A"/>
    <w:multiLevelType w:val="hybridMultilevel"/>
    <w:tmpl w:val="BA04AD92"/>
    <w:lvl w:ilvl="0" w:tplc="4A4835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4F6283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0D871C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BCEB7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15AB8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B66CCC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2EB3F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F448C8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D6895B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9A778B"/>
    <w:multiLevelType w:val="hybridMultilevel"/>
    <w:tmpl w:val="AC3CFBB6"/>
    <w:lvl w:ilvl="0" w:tplc="C1A459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5BA3365D"/>
    <w:multiLevelType w:val="hybridMultilevel"/>
    <w:tmpl w:val="7F428EAC"/>
    <w:lvl w:ilvl="0" w:tplc="D360C5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C4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237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4E0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6E2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66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81E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E0F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C1E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6227"/>
    <w:multiLevelType w:val="hybridMultilevel"/>
    <w:tmpl w:val="58CE4A72"/>
    <w:lvl w:ilvl="0" w:tplc="529CAE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56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62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493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4C0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A6D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2F3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06E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ABE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1337D"/>
    <w:multiLevelType w:val="hybridMultilevel"/>
    <w:tmpl w:val="25F23932"/>
    <w:lvl w:ilvl="0" w:tplc="94F032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28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64B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036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A55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8F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C5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C8B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035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826E5"/>
    <w:multiLevelType w:val="hybridMultilevel"/>
    <w:tmpl w:val="9918C290"/>
    <w:lvl w:ilvl="0" w:tplc="C82A93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2F2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255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43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8F3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669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0A8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2D6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E15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C6882"/>
    <w:multiLevelType w:val="hybridMultilevel"/>
    <w:tmpl w:val="358C9530"/>
    <w:lvl w:ilvl="0" w:tplc="EEA260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8228A3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AAE025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180668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034FE0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AA8F1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F4B74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4CCF24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04A9AA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5F07CED"/>
    <w:multiLevelType w:val="hybridMultilevel"/>
    <w:tmpl w:val="CBC61B7E"/>
    <w:lvl w:ilvl="0" w:tplc="FF2AB1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5C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00F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04B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0DA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C4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F1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26B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21D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370B3"/>
    <w:multiLevelType w:val="hybridMultilevel"/>
    <w:tmpl w:val="C1DEFE34"/>
    <w:lvl w:ilvl="0" w:tplc="BBE48B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80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CF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200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853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44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A3E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0BA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428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14117"/>
    <w:multiLevelType w:val="hybridMultilevel"/>
    <w:tmpl w:val="9C4E0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B14DB5"/>
    <w:multiLevelType w:val="hybridMultilevel"/>
    <w:tmpl w:val="BA5CCDAC"/>
    <w:lvl w:ilvl="0" w:tplc="CD385C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EC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C43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4E5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A79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A0E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841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6B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4E8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B3AA7"/>
    <w:multiLevelType w:val="hybridMultilevel"/>
    <w:tmpl w:val="C12C65AC"/>
    <w:lvl w:ilvl="0" w:tplc="FFE48D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801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A9B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89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E7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026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A9D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A56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806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B0A5E"/>
    <w:multiLevelType w:val="hybridMultilevel"/>
    <w:tmpl w:val="B0E0ECF2"/>
    <w:lvl w:ilvl="0" w:tplc="C3F40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67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89B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270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A7C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839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461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45A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EC2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86C0E"/>
    <w:multiLevelType w:val="hybridMultilevel"/>
    <w:tmpl w:val="3DD69AE6"/>
    <w:lvl w:ilvl="0" w:tplc="D14CF6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6D4B9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45A640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70E0E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3F489D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E26D8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1A63F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38877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5F207F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1824CB"/>
    <w:multiLevelType w:val="multilevel"/>
    <w:tmpl w:val="0BAE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 w15:restartNumberingAfterBreak="0">
    <w:nsid w:val="7C0A6451"/>
    <w:multiLevelType w:val="hybridMultilevel"/>
    <w:tmpl w:val="9D761FB0"/>
    <w:lvl w:ilvl="0" w:tplc="2708A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40A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E66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B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8CC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902E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6F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4B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84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8"/>
  </w:num>
  <w:num w:numId="3">
    <w:abstractNumId w:val="29"/>
  </w:num>
  <w:num w:numId="4">
    <w:abstractNumId w:val="24"/>
  </w:num>
  <w:num w:numId="5">
    <w:abstractNumId w:val="25"/>
  </w:num>
  <w:num w:numId="6">
    <w:abstractNumId w:val="37"/>
  </w:num>
  <w:num w:numId="7">
    <w:abstractNumId w:val="10"/>
  </w:num>
  <w:num w:numId="8">
    <w:abstractNumId w:val="31"/>
  </w:num>
  <w:num w:numId="9">
    <w:abstractNumId w:val="18"/>
  </w:num>
  <w:num w:numId="10">
    <w:abstractNumId w:val="9"/>
  </w:num>
  <w:num w:numId="11">
    <w:abstractNumId w:val="13"/>
  </w:num>
  <w:num w:numId="12">
    <w:abstractNumId w:val="16"/>
  </w:num>
  <w:num w:numId="13">
    <w:abstractNumId w:val="15"/>
  </w:num>
  <w:num w:numId="14">
    <w:abstractNumId w:val="44"/>
  </w:num>
  <w:num w:numId="15">
    <w:abstractNumId w:val="27"/>
  </w:num>
  <w:num w:numId="16">
    <w:abstractNumId w:val="32"/>
  </w:num>
  <w:num w:numId="17">
    <w:abstractNumId w:val="40"/>
  </w:num>
  <w:num w:numId="18">
    <w:abstractNumId w:val="0"/>
  </w:num>
  <w:num w:numId="19">
    <w:abstractNumId w:val="30"/>
  </w:num>
  <w:num w:numId="20">
    <w:abstractNumId w:val="35"/>
  </w:num>
  <w:num w:numId="21">
    <w:abstractNumId w:val="17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34"/>
  </w:num>
  <w:num w:numId="26">
    <w:abstractNumId w:val="3"/>
  </w:num>
  <w:num w:numId="27">
    <w:abstractNumId w:val="42"/>
  </w:num>
  <w:num w:numId="28">
    <w:abstractNumId w:val="33"/>
  </w:num>
  <w:num w:numId="29">
    <w:abstractNumId w:val="36"/>
  </w:num>
  <w:num w:numId="30">
    <w:abstractNumId w:val="21"/>
  </w:num>
  <w:num w:numId="31">
    <w:abstractNumId w:val="20"/>
  </w:num>
  <w:num w:numId="32">
    <w:abstractNumId w:val="6"/>
  </w:num>
  <w:num w:numId="33">
    <w:abstractNumId w:val="43"/>
  </w:num>
  <w:num w:numId="34">
    <w:abstractNumId w:val="39"/>
  </w:num>
  <w:num w:numId="35">
    <w:abstractNumId w:val="4"/>
  </w:num>
  <w:num w:numId="36">
    <w:abstractNumId w:val="41"/>
  </w:num>
  <w:num w:numId="37">
    <w:abstractNumId w:val="1"/>
  </w:num>
  <w:num w:numId="38">
    <w:abstractNumId w:val="46"/>
  </w:num>
  <w:num w:numId="39">
    <w:abstractNumId w:val="5"/>
  </w:num>
  <w:num w:numId="40">
    <w:abstractNumId w:val="26"/>
  </w:num>
  <w:num w:numId="41">
    <w:abstractNumId w:val="38"/>
  </w:num>
  <w:num w:numId="42">
    <w:abstractNumId w:val="2"/>
  </w:num>
  <w:num w:numId="43">
    <w:abstractNumId w:val="12"/>
  </w:num>
  <w:num w:numId="44">
    <w:abstractNumId w:val="22"/>
  </w:num>
  <w:num w:numId="45">
    <w:abstractNumId w:val="8"/>
  </w:num>
  <w:num w:numId="46">
    <w:abstractNumId w:val="19"/>
  </w:num>
  <w:num w:numId="47">
    <w:abstractNumId w:val="7"/>
  </w:num>
  <w:num w:numId="4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01"/>
    <w:rsid w:val="00003190"/>
    <w:rsid w:val="00012E9C"/>
    <w:rsid w:val="0001400F"/>
    <w:rsid w:val="0001703E"/>
    <w:rsid w:val="00035BAE"/>
    <w:rsid w:val="00044634"/>
    <w:rsid w:val="00046D7E"/>
    <w:rsid w:val="00052B61"/>
    <w:rsid w:val="00071415"/>
    <w:rsid w:val="00077B93"/>
    <w:rsid w:val="00086146"/>
    <w:rsid w:val="00093A18"/>
    <w:rsid w:val="000964BE"/>
    <w:rsid w:val="000A2C1D"/>
    <w:rsid w:val="000A32C4"/>
    <w:rsid w:val="000A48A2"/>
    <w:rsid w:val="000B68AC"/>
    <w:rsid w:val="000B70BF"/>
    <w:rsid w:val="000C7B50"/>
    <w:rsid w:val="000D120E"/>
    <w:rsid w:val="000D2CA2"/>
    <w:rsid w:val="000D3956"/>
    <w:rsid w:val="000D7128"/>
    <w:rsid w:val="000E11F2"/>
    <w:rsid w:val="000E2C25"/>
    <w:rsid w:val="000E4F27"/>
    <w:rsid w:val="000F04C6"/>
    <w:rsid w:val="000F290E"/>
    <w:rsid w:val="000F6AA6"/>
    <w:rsid w:val="00101C92"/>
    <w:rsid w:val="00102D13"/>
    <w:rsid w:val="0011001E"/>
    <w:rsid w:val="00110A09"/>
    <w:rsid w:val="0011168B"/>
    <w:rsid w:val="00112729"/>
    <w:rsid w:val="00115FE8"/>
    <w:rsid w:val="001177AB"/>
    <w:rsid w:val="001212FE"/>
    <w:rsid w:val="001240D1"/>
    <w:rsid w:val="00126927"/>
    <w:rsid w:val="00131968"/>
    <w:rsid w:val="00132665"/>
    <w:rsid w:val="00134C43"/>
    <w:rsid w:val="00142D70"/>
    <w:rsid w:val="0014381E"/>
    <w:rsid w:val="00143DB5"/>
    <w:rsid w:val="001503F2"/>
    <w:rsid w:val="001510B7"/>
    <w:rsid w:val="00156910"/>
    <w:rsid w:val="00162ED8"/>
    <w:rsid w:val="0016408D"/>
    <w:rsid w:val="00166382"/>
    <w:rsid w:val="001718E2"/>
    <w:rsid w:val="00180416"/>
    <w:rsid w:val="001848A7"/>
    <w:rsid w:val="0018551F"/>
    <w:rsid w:val="0019050B"/>
    <w:rsid w:val="0019076C"/>
    <w:rsid w:val="00192B25"/>
    <w:rsid w:val="001B0C3C"/>
    <w:rsid w:val="001B7B58"/>
    <w:rsid w:val="001C1DD8"/>
    <w:rsid w:val="001D31F2"/>
    <w:rsid w:val="001D3727"/>
    <w:rsid w:val="001D4D4E"/>
    <w:rsid w:val="001D76F9"/>
    <w:rsid w:val="001E0712"/>
    <w:rsid w:val="001E0837"/>
    <w:rsid w:val="001E72A3"/>
    <w:rsid w:val="001F6398"/>
    <w:rsid w:val="001F750C"/>
    <w:rsid w:val="00201172"/>
    <w:rsid w:val="00206E8B"/>
    <w:rsid w:val="00207490"/>
    <w:rsid w:val="00210682"/>
    <w:rsid w:val="00210889"/>
    <w:rsid w:val="002270EB"/>
    <w:rsid w:val="0023784E"/>
    <w:rsid w:val="00247A27"/>
    <w:rsid w:val="00254F0C"/>
    <w:rsid w:val="00256F81"/>
    <w:rsid w:val="002634ED"/>
    <w:rsid w:val="00265292"/>
    <w:rsid w:val="00271E4F"/>
    <w:rsid w:val="00272B93"/>
    <w:rsid w:val="00276321"/>
    <w:rsid w:val="002868E8"/>
    <w:rsid w:val="002A32A0"/>
    <w:rsid w:val="002A4F23"/>
    <w:rsid w:val="002A784C"/>
    <w:rsid w:val="002A7A9D"/>
    <w:rsid w:val="002B0838"/>
    <w:rsid w:val="002B1513"/>
    <w:rsid w:val="002B5E9A"/>
    <w:rsid w:val="002C02B4"/>
    <w:rsid w:val="002C12E2"/>
    <w:rsid w:val="002C4214"/>
    <w:rsid w:val="002C5FF9"/>
    <w:rsid w:val="002C631C"/>
    <w:rsid w:val="002C7EE2"/>
    <w:rsid w:val="002D3A48"/>
    <w:rsid w:val="002D5152"/>
    <w:rsid w:val="002E1569"/>
    <w:rsid w:val="002E1E54"/>
    <w:rsid w:val="002E3F0B"/>
    <w:rsid w:val="002E6B30"/>
    <w:rsid w:val="002F284C"/>
    <w:rsid w:val="002F491B"/>
    <w:rsid w:val="002F4E71"/>
    <w:rsid w:val="002F61C2"/>
    <w:rsid w:val="002F6CFA"/>
    <w:rsid w:val="00303B6E"/>
    <w:rsid w:val="0031022F"/>
    <w:rsid w:val="00310D85"/>
    <w:rsid w:val="00312370"/>
    <w:rsid w:val="00315816"/>
    <w:rsid w:val="0031717D"/>
    <w:rsid w:val="00324CFA"/>
    <w:rsid w:val="0032536E"/>
    <w:rsid w:val="00332D43"/>
    <w:rsid w:val="00335AF8"/>
    <w:rsid w:val="00340588"/>
    <w:rsid w:val="00342668"/>
    <w:rsid w:val="00342741"/>
    <w:rsid w:val="00343380"/>
    <w:rsid w:val="00343C9F"/>
    <w:rsid w:val="00344EEA"/>
    <w:rsid w:val="003529EA"/>
    <w:rsid w:val="003531CD"/>
    <w:rsid w:val="003576D3"/>
    <w:rsid w:val="00362464"/>
    <w:rsid w:val="00365CFB"/>
    <w:rsid w:val="0037055D"/>
    <w:rsid w:val="00370A22"/>
    <w:rsid w:val="003721D5"/>
    <w:rsid w:val="003771A2"/>
    <w:rsid w:val="00380E12"/>
    <w:rsid w:val="00384D22"/>
    <w:rsid w:val="00386417"/>
    <w:rsid w:val="0039262F"/>
    <w:rsid w:val="003A76B6"/>
    <w:rsid w:val="003C20EE"/>
    <w:rsid w:val="003C2D81"/>
    <w:rsid w:val="003C4A55"/>
    <w:rsid w:val="003D2C4E"/>
    <w:rsid w:val="003D40A3"/>
    <w:rsid w:val="003D5124"/>
    <w:rsid w:val="003D6028"/>
    <w:rsid w:val="003E024E"/>
    <w:rsid w:val="003E6809"/>
    <w:rsid w:val="003F4F19"/>
    <w:rsid w:val="00404B87"/>
    <w:rsid w:val="00406DE7"/>
    <w:rsid w:val="00407059"/>
    <w:rsid w:val="00410BBB"/>
    <w:rsid w:val="0041352A"/>
    <w:rsid w:val="004156E5"/>
    <w:rsid w:val="00415BFB"/>
    <w:rsid w:val="00421596"/>
    <w:rsid w:val="004237BD"/>
    <w:rsid w:val="00427017"/>
    <w:rsid w:val="00435625"/>
    <w:rsid w:val="00443BCF"/>
    <w:rsid w:val="004468FB"/>
    <w:rsid w:val="0045027C"/>
    <w:rsid w:val="0045248E"/>
    <w:rsid w:val="00452601"/>
    <w:rsid w:val="00461CAF"/>
    <w:rsid w:val="00467D38"/>
    <w:rsid w:val="0047031B"/>
    <w:rsid w:val="00471EC6"/>
    <w:rsid w:val="00473D6E"/>
    <w:rsid w:val="0047405F"/>
    <w:rsid w:val="00476FAC"/>
    <w:rsid w:val="004771A5"/>
    <w:rsid w:val="00483D89"/>
    <w:rsid w:val="00490D03"/>
    <w:rsid w:val="004939EF"/>
    <w:rsid w:val="00493DC2"/>
    <w:rsid w:val="00494E91"/>
    <w:rsid w:val="00495644"/>
    <w:rsid w:val="004A0585"/>
    <w:rsid w:val="004A1F86"/>
    <w:rsid w:val="004B2D6D"/>
    <w:rsid w:val="004C6C75"/>
    <w:rsid w:val="004D1572"/>
    <w:rsid w:val="004D5284"/>
    <w:rsid w:val="004E03A8"/>
    <w:rsid w:val="004E7441"/>
    <w:rsid w:val="004F39FA"/>
    <w:rsid w:val="004F5ADC"/>
    <w:rsid w:val="0050464E"/>
    <w:rsid w:val="00510DF5"/>
    <w:rsid w:val="00511255"/>
    <w:rsid w:val="005179DA"/>
    <w:rsid w:val="005217AE"/>
    <w:rsid w:val="00527B01"/>
    <w:rsid w:val="005335CB"/>
    <w:rsid w:val="005378AB"/>
    <w:rsid w:val="00543C67"/>
    <w:rsid w:val="0055157D"/>
    <w:rsid w:val="00552CD0"/>
    <w:rsid w:val="00554300"/>
    <w:rsid w:val="005607AF"/>
    <w:rsid w:val="00564DE8"/>
    <w:rsid w:val="0056754D"/>
    <w:rsid w:val="00572173"/>
    <w:rsid w:val="005723EE"/>
    <w:rsid w:val="005748D2"/>
    <w:rsid w:val="0058100C"/>
    <w:rsid w:val="005829FD"/>
    <w:rsid w:val="0059480E"/>
    <w:rsid w:val="00595C64"/>
    <w:rsid w:val="00596806"/>
    <w:rsid w:val="005A1BB9"/>
    <w:rsid w:val="005A2803"/>
    <w:rsid w:val="005A4B60"/>
    <w:rsid w:val="005A5F5E"/>
    <w:rsid w:val="005B6AB9"/>
    <w:rsid w:val="005C5625"/>
    <w:rsid w:val="005D20FB"/>
    <w:rsid w:val="005E4616"/>
    <w:rsid w:val="005E642E"/>
    <w:rsid w:val="005F0E5A"/>
    <w:rsid w:val="005F71EE"/>
    <w:rsid w:val="00601C01"/>
    <w:rsid w:val="00610895"/>
    <w:rsid w:val="00612A4B"/>
    <w:rsid w:val="00614664"/>
    <w:rsid w:val="00614C69"/>
    <w:rsid w:val="00627851"/>
    <w:rsid w:val="006350E3"/>
    <w:rsid w:val="006473BC"/>
    <w:rsid w:val="00647C74"/>
    <w:rsid w:val="00652F66"/>
    <w:rsid w:val="00654A84"/>
    <w:rsid w:val="00662620"/>
    <w:rsid w:val="00667381"/>
    <w:rsid w:val="00676336"/>
    <w:rsid w:val="00681CA5"/>
    <w:rsid w:val="006A0A8B"/>
    <w:rsid w:val="006A3894"/>
    <w:rsid w:val="006A4751"/>
    <w:rsid w:val="006B2699"/>
    <w:rsid w:val="006C0B20"/>
    <w:rsid w:val="006C2ED9"/>
    <w:rsid w:val="006C45BF"/>
    <w:rsid w:val="006D0012"/>
    <w:rsid w:val="006D1105"/>
    <w:rsid w:val="006D20C2"/>
    <w:rsid w:val="006D3446"/>
    <w:rsid w:val="006E0958"/>
    <w:rsid w:val="006E0D0B"/>
    <w:rsid w:val="006E15A7"/>
    <w:rsid w:val="006E4AC8"/>
    <w:rsid w:val="006F6766"/>
    <w:rsid w:val="00712A4F"/>
    <w:rsid w:val="00713EEC"/>
    <w:rsid w:val="007144DF"/>
    <w:rsid w:val="00725611"/>
    <w:rsid w:val="00735024"/>
    <w:rsid w:val="007353D1"/>
    <w:rsid w:val="007355F2"/>
    <w:rsid w:val="00745843"/>
    <w:rsid w:val="00751C4F"/>
    <w:rsid w:val="007531C5"/>
    <w:rsid w:val="00754168"/>
    <w:rsid w:val="00756322"/>
    <w:rsid w:val="0075663D"/>
    <w:rsid w:val="00756C22"/>
    <w:rsid w:val="00773263"/>
    <w:rsid w:val="00794043"/>
    <w:rsid w:val="00797CAE"/>
    <w:rsid w:val="007A5853"/>
    <w:rsid w:val="007A6BF0"/>
    <w:rsid w:val="007B03A5"/>
    <w:rsid w:val="007C5056"/>
    <w:rsid w:val="007D5955"/>
    <w:rsid w:val="007E141B"/>
    <w:rsid w:val="007E51EC"/>
    <w:rsid w:val="007E6359"/>
    <w:rsid w:val="007F49F4"/>
    <w:rsid w:val="00801A69"/>
    <w:rsid w:val="00802067"/>
    <w:rsid w:val="00802B32"/>
    <w:rsid w:val="00804C8A"/>
    <w:rsid w:val="0080673F"/>
    <w:rsid w:val="008177C3"/>
    <w:rsid w:val="00823B4A"/>
    <w:rsid w:val="008249E6"/>
    <w:rsid w:val="008260DB"/>
    <w:rsid w:val="00831462"/>
    <w:rsid w:val="0083683B"/>
    <w:rsid w:val="00837517"/>
    <w:rsid w:val="008417A5"/>
    <w:rsid w:val="0084248F"/>
    <w:rsid w:val="00846CB3"/>
    <w:rsid w:val="00863715"/>
    <w:rsid w:val="008640A2"/>
    <w:rsid w:val="0086470A"/>
    <w:rsid w:val="0086609A"/>
    <w:rsid w:val="00866873"/>
    <w:rsid w:val="008745DE"/>
    <w:rsid w:val="00880674"/>
    <w:rsid w:val="00886479"/>
    <w:rsid w:val="00886D76"/>
    <w:rsid w:val="00886E47"/>
    <w:rsid w:val="008872F8"/>
    <w:rsid w:val="008B3D30"/>
    <w:rsid w:val="008C1CB5"/>
    <w:rsid w:val="008D2CE4"/>
    <w:rsid w:val="008F4DEA"/>
    <w:rsid w:val="008F5C8B"/>
    <w:rsid w:val="00903280"/>
    <w:rsid w:val="0090383A"/>
    <w:rsid w:val="00911B49"/>
    <w:rsid w:val="00913250"/>
    <w:rsid w:val="00913A53"/>
    <w:rsid w:val="00914FA5"/>
    <w:rsid w:val="00921C9E"/>
    <w:rsid w:val="00923BF4"/>
    <w:rsid w:val="00931005"/>
    <w:rsid w:val="0093182A"/>
    <w:rsid w:val="009340B0"/>
    <w:rsid w:val="009349CF"/>
    <w:rsid w:val="00936AD5"/>
    <w:rsid w:val="0094176D"/>
    <w:rsid w:val="009454CD"/>
    <w:rsid w:val="009509C9"/>
    <w:rsid w:val="00951405"/>
    <w:rsid w:val="00956CD3"/>
    <w:rsid w:val="009574D7"/>
    <w:rsid w:val="00957F12"/>
    <w:rsid w:val="00963AF3"/>
    <w:rsid w:val="009642A7"/>
    <w:rsid w:val="00964954"/>
    <w:rsid w:val="00965A0E"/>
    <w:rsid w:val="00980892"/>
    <w:rsid w:val="009829B9"/>
    <w:rsid w:val="00984A39"/>
    <w:rsid w:val="009A0CD4"/>
    <w:rsid w:val="009A4190"/>
    <w:rsid w:val="009A6725"/>
    <w:rsid w:val="009B03B0"/>
    <w:rsid w:val="009B5214"/>
    <w:rsid w:val="009C0A0E"/>
    <w:rsid w:val="009C4F0C"/>
    <w:rsid w:val="009C6250"/>
    <w:rsid w:val="009C759D"/>
    <w:rsid w:val="009C76BD"/>
    <w:rsid w:val="009D269E"/>
    <w:rsid w:val="009D28D0"/>
    <w:rsid w:val="009E3CEA"/>
    <w:rsid w:val="009F1071"/>
    <w:rsid w:val="009F1491"/>
    <w:rsid w:val="009F20A1"/>
    <w:rsid w:val="009F2C9D"/>
    <w:rsid w:val="00A15BD7"/>
    <w:rsid w:val="00A21F7F"/>
    <w:rsid w:val="00A24DF7"/>
    <w:rsid w:val="00A25632"/>
    <w:rsid w:val="00A41584"/>
    <w:rsid w:val="00A51739"/>
    <w:rsid w:val="00A55198"/>
    <w:rsid w:val="00A573DB"/>
    <w:rsid w:val="00A57BF2"/>
    <w:rsid w:val="00A65314"/>
    <w:rsid w:val="00A72CC3"/>
    <w:rsid w:val="00A74FD3"/>
    <w:rsid w:val="00A81440"/>
    <w:rsid w:val="00A86948"/>
    <w:rsid w:val="00A91968"/>
    <w:rsid w:val="00A92944"/>
    <w:rsid w:val="00A9370B"/>
    <w:rsid w:val="00A9374F"/>
    <w:rsid w:val="00A93C3D"/>
    <w:rsid w:val="00AA29A7"/>
    <w:rsid w:val="00AA624A"/>
    <w:rsid w:val="00AB05A1"/>
    <w:rsid w:val="00AB7BB3"/>
    <w:rsid w:val="00AD3EAE"/>
    <w:rsid w:val="00AD451B"/>
    <w:rsid w:val="00AD69D8"/>
    <w:rsid w:val="00AE291B"/>
    <w:rsid w:val="00AE406C"/>
    <w:rsid w:val="00AE74AC"/>
    <w:rsid w:val="00AF2CAC"/>
    <w:rsid w:val="00B0518E"/>
    <w:rsid w:val="00B32286"/>
    <w:rsid w:val="00B401E9"/>
    <w:rsid w:val="00B40A53"/>
    <w:rsid w:val="00B42A51"/>
    <w:rsid w:val="00B47992"/>
    <w:rsid w:val="00B7037A"/>
    <w:rsid w:val="00B72959"/>
    <w:rsid w:val="00B7337D"/>
    <w:rsid w:val="00B73D13"/>
    <w:rsid w:val="00B76433"/>
    <w:rsid w:val="00B87DFA"/>
    <w:rsid w:val="00B91448"/>
    <w:rsid w:val="00B96BD8"/>
    <w:rsid w:val="00B96CF7"/>
    <w:rsid w:val="00BA4B17"/>
    <w:rsid w:val="00BB052F"/>
    <w:rsid w:val="00BB2171"/>
    <w:rsid w:val="00BB6DFB"/>
    <w:rsid w:val="00BB6FF0"/>
    <w:rsid w:val="00BC7595"/>
    <w:rsid w:val="00BD2F10"/>
    <w:rsid w:val="00BD68F8"/>
    <w:rsid w:val="00BE1B72"/>
    <w:rsid w:val="00BE404B"/>
    <w:rsid w:val="00BE6366"/>
    <w:rsid w:val="00BF7055"/>
    <w:rsid w:val="00BF76F5"/>
    <w:rsid w:val="00C04B7C"/>
    <w:rsid w:val="00C14C84"/>
    <w:rsid w:val="00C17FDC"/>
    <w:rsid w:val="00C2122A"/>
    <w:rsid w:val="00C218FE"/>
    <w:rsid w:val="00C25182"/>
    <w:rsid w:val="00C30E0C"/>
    <w:rsid w:val="00C32EAA"/>
    <w:rsid w:val="00C41AA4"/>
    <w:rsid w:val="00C52CC7"/>
    <w:rsid w:val="00C5476E"/>
    <w:rsid w:val="00C61513"/>
    <w:rsid w:val="00C6318E"/>
    <w:rsid w:val="00C6586C"/>
    <w:rsid w:val="00C76BA7"/>
    <w:rsid w:val="00C83F05"/>
    <w:rsid w:val="00C95AAF"/>
    <w:rsid w:val="00C97D9B"/>
    <w:rsid w:val="00CA1270"/>
    <w:rsid w:val="00CA474D"/>
    <w:rsid w:val="00CB1023"/>
    <w:rsid w:val="00CB1118"/>
    <w:rsid w:val="00CC0F4C"/>
    <w:rsid w:val="00CC269C"/>
    <w:rsid w:val="00CC3591"/>
    <w:rsid w:val="00CC7C09"/>
    <w:rsid w:val="00CD0381"/>
    <w:rsid w:val="00CD2A79"/>
    <w:rsid w:val="00CD465B"/>
    <w:rsid w:val="00CF006B"/>
    <w:rsid w:val="00CF08D1"/>
    <w:rsid w:val="00CF2552"/>
    <w:rsid w:val="00CF4EED"/>
    <w:rsid w:val="00CF71B1"/>
    <w:rsid w:val="00D013C0"/>
    <w:rsid w:val="00D014A0"/>
    <w:rsid w:val="00D05386"/>
    <w:rsid w:val="00D15B3E"/>
    <w:rsid w:val="00D15FE3"/>
    <w:rsid w:val="00D17411"/>
    <w:rsid w:val="00D26140"/>
    <w:rsid w:val="00D3391D"/>
    <w:rsid w:val="00D4293E"/>
    <w:rsid w:val="00D471F1"/>
    <w:rsid w:val="00D53D82"/>
    <w:rsid w:val="00D63FC9"/>
    <w:rsid w:val="00D644F4"/>
    <w:rsid w:val="00D6708E"/>
    <w:rsid w:val="00D72785"/>
    <w:rsid w:val="00D800BE"/>
    <w:rsid w:val="00D8398D"/>
    <w:rsid w:val="00D83A78"/>
    <w:rsid w:val="00D90404"/>
    <w:rsid w:val="00D94CD4"/>
    <w:rsid w:val="00D97D47"/>
    <w:rsid w:val="00DA4A3C"/>
    <w:rsid w:val="00DA794C"/>
    <w:rsid w:val="00DB161D"/>
    <w:rsid w:val="00DB2767"/>
    <w:rsid w:val="00DB5802"/>
    <w:rsid w:val="00DB58F7"/>
    <w:rsid w:val="00DC3BC8"/>
    <w:rsid w:val="00DD04D0"/>
    <w:rsid w:val="00DD513D"/>
    <w:rsid w:val="00DE5002"/>
    <w:rsid w:val="00DE76B1"/>
    <w:rsid w:val="00DF3033"/>
    <w:rsid w:val="00E0163B"/>
    <w:rsid w:val="00E052D9"/>
    <w:rsid w:val="00E06774"/>
    <w:rsid w:val="00E146CA"/>
    <w:rsid w:val="00E278A1"/>
    <w:rsid w:val="00E30649"/>
    <w:rsid w:val="00E31BA2"/>
    <w:rsid w:val="00E32B94"/>
    <w:rsid w:val="00E33AF7"/>
    <w:rsid w:val="00E50C2B"/>
    <w:rsid w:val="00E52B12"/>
    <w:rsid w:val="00E624B5"/>
    <w:rsid w:val="00E630BA"/>
    <w:rsid w:val="00E7294E"/>
    <w:rsid w:val="00E9008D"/>
    <w:rsid w:val="00E95BB3"/>
    <w:rsid w:val="00EA1D90"/>
    <w:rsid w:val="00EA71AF"/>
    <w:rsid w:val="00EA7744"/>
    <w:rsid w:val="00EA7BEB"/>
    <w:rsid w:val="00EB1801"/>
    <w:rsid w:val="00EB4160"/>
    <w:rsid w:val="00EB5085"/>
    <w:rsid w:val="00EC1A23"/>
    <w:rsid w:val="00ED0C6B"/>
    <w:rsid w:val="00ED7F32"/>
    <w:rsid w:val="00EE67F6"/>
    <w:rsid w:val="00F06DDE"/>
    <w:rsid w:val="00F16DEA"/>
    <w:rsid w:val="00F32E3B"/>
    <w:rsid w:val="00F338AF"/>
    <w:rsid w:val="00F34CDD"/>
    <w:rsid w:val="00F41B45"/>
    <w:rsid w:val="00F46080"/>
    <w:rsid w:val="00F519C7"/>
    <w:rsid w:val="00F53C83"/>
    <w:rsid w:val="00F552A2"/>
    <w:rsid w:val="00F65F76"/>
    <w:rsid w:val="00F7048D"/>
    <w:rsid w:val="00F73704"/>
    <w:rsid w:val="00F76BC0"/>
    <w:rsid w:val="00F83557"/>
    <w:rsid w:val="00F83FFC"/>
    <w:rsid w:val="00F866C2"/>
    <w:rsid w:val="00F918AF"/>
    <w:rsid w:val="00F93D00"/>
    <w:rsid w:val="00FA3455"/>
    <w:rsid w:val="00FA4D2B"/>
    <w:rsid w:val="00FA646B"/>
    <w:rsid w:val="00FA6599"/>
    <w:rsid w:val="00FB0201"/>
    <w:rsid w:val="00FC187C"/>
    <w:rsid w:val="00FD3D8A"/>
    <w:rsid w:val="00FE090A"/>
    <w:rsid w:val="00FE3E23"/>
    <w:rsid w:val="00FF7306"/>
    <w:rsid w:val="00FF76E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450D8-282F-4A1B-9EA1-923D1900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A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3B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01"/>
    <w:pPr>
      <w:ind w:left="720"/>
    </w:pPr>
  </w:style>
  <w:style w:type="paragraph" w:styleId="a4">
    <w:name w:val="header"/>
    <w:basedOn w:val="a"/>
    <w:link w:val="a5"/>
    <w:uiPriority w:val="99"/>
    <w:rsid w:val="007E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41B"/>
  </w:style>
  <w:style w:type="paragraph" w:styleId="a6">
    <w:name w:val="footer"/>
    <w:basedOn w:val="a"/>
    <w:link w:val="a7"/>
    <w:uiPriority w:val="99"/>
    <w:rsid w:val="007E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41B"/>
  </w:style>
  <w:style w:type="character" w:styleId="a8">
    <w:name w:val="Hyperlink"/>
    <w:basedOn w:val="a0"/>
    <w:uiPriority w:val="99"/>
    <w:rsid w:val="00210889"/>
    <w:rPr>
      <w:color w:val="0000FF"/>
      <w:u w:val="single"/>
    </w:rPr>
  </w:style>
  <w:style w:type="paragraph" w:customStyle="1" w:styleId="ConsPlusNormal">
    <w:name w:val="ConsPlusNormal"/>
    <w:rsid w:val="002B5E9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3BF4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8745DE"/>
  </w:style>
  <w:style w:type="character" w:customStyle="1" w:styleId="nobr">
    <w:name w:val="nobr"/>
    <w:basedOn w:val="a0"/>
    <w:rsid w:val="008745DE"/>
  </w:style>
  <w:style w:type="paragraph" w:styleId="a9">
    <w:name w:val="Normal (Web)"/>
    <w:basedOn w:val="a"/>
    <w:uiPriority w:val="99"/>
    <w:semiHidden/>
    <w:unhideWhenUsed/>
    <w:rsid w:val="00EB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21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095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4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1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7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gisa.ru/88229.html" TargetMode="External"/><Relationship Id="rId26" Type="http://schemas.openxmlformats.org/officeDocument/2006/relationships/hyperlink" Target="http://www.rosinv.ru/" TargetMode="External"/><Relationship Id="rId39" Type="http://schemas.openxmlformats.org/officeDocument/2006/relationships/hyperlink" Target="http://www.e-cultur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52.rosreestr.ru/about/jklolky/" TargetMode="External"/><Relationship Id="rId34" Type="http://schemas.openxmlformats.org/officeDocument/2006/relationships/hyperlink" Target="http://www.e-culture.ru/" TargetMode="External"/><Relationship Id="rId42" Type="http://schemas.openxmlformats.org/officeDocument/2006/relationships/hyperlink" Target="http://www.rosinv.ru/" TargetMode="External"/><Relationship Id="rId47" Type="http://schemas.openxmlformats.org/officeDocument/2006/relationships/hyperlink" Target="http://www.rusarch/" TargetMode="External"/><Relationship Id="rId50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iprbookshop.ru/36870.html.%20" TargetMode="External"/><Relationship Id="rId25" Type="http://schemas.openxmlformats.org/officeDocument/2006/relationships/hyperlink" Target="https://kades.ru/" TargetMode="External"/><Relationship Id="rId33" Type="http://schemas.openxmlformats.org/officeDocument/2006/relationships/hyperlink" Target="http://art.thelib.ru/business/real/habitation/v_rossii_vvodit%20sya_%20ediniy_kadastr_obektov_nedvizhimosti.html" TargetMode="External"/><Relationship Id="rId38" Type="http://schemas.openxmlformats.org/officeDocument/2006/relationships/hyperlink" Target="http://www.e-culture.ru/" TargetMode="External"/><Relationship Id="rId46" Type="http://schemas.openxmlformats.org/officeDocument/2006/relationships/hyperlink" Target="http://www.rusar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inv.ru/" TargetMode="External"/><Relationship Id="rId20" Type="http://schemas.openxmlformats.org/officeDocument/2006/relationships/hyperlink" Target="http://to52.rosreestr.ru/about/jklolky/" TargetMode="External"/><Relationship Id="rId29" Type="http://schemas.openxmlformats.org/officeDocument/2006/relationships/hyperlink" Target="http://www.consultant.ru/" TargetMode="External"/><Relationship Id="rId41" Type="http://schemas.openxmlformats.org/officeDocument/2006/relationships/hyperlink" Target="http://www.e-cultur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to52.rosreestr.ru/about/jklolky/" TargetMode="External"/><Relationship Id="rId32" Type="http://schemas.openxmlformats.org/officeDocument/2006/relationships/hyperlink" Target="http://art.thelib.ru/business/real/habitation/v_rossii_vvodit%20sya_%20ediniy_kadastr_obektov_nedvizhimosti.html" TargetMode="External"/><Relationship Id="rId37" Type="http://schemas.openxmlformats.org/officeDocument/2006/relationships/hyperlink" Target="http://www.e-culture.ru/" TargetMode="External"/><Relationship Id="rId40" Type="http://schemas.openxmlformats.org/officeDocument/2006/relationships/hyperlink" Target="http://www.e-culture.ru/" TargetMode="External"/><Relationship Id="rId45" Type="http://schemas.openxmlformats.org/officeDocument/2006/relationships/hyperlink" Target="http://www.rusarch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" TargetMode="External"/><Relationship Id="rId23" Type="http://schemas.openxmlformats.org/officeDocument/2006/relationships/hyperlink" Target="http://to52.rosreestr.ru/about/jklolky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hyperlink" Target="http://www.e-culture.ru/" TargetMode="External"/><Relationship Id="rId49" Type="http://schemas.openxmlformats.org/officeDocument/2006/relationships/hyperlink" Target="http://www.consultant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nngasu.ru/geodesy/seti/normativnye-dokumenty/docs/GOST-R-55024-2012.pdf" TargetMode="External"/><Relationship Id="rId31" Type="http://schemas.openxmlformats.org/officeDocument/2006/relationships/hyperlink" Target="http://art.thelib.ru/business/real/habitation/v_rossii_vvodit%20sya_%20ediniy_kadastr_obektov_nedvizhimosti.html" TargetMode="External"/><Relationship Id="rId44" Type="http://schemas.openxmlformats.org/officeDocument/2006/relationships/hyperlink" Target="http://www.rusarch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to52.rosreestr.ru/about/jklolky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art.thelib.ru/business/real/habitation/v_rossii_vvodit%20sya_%20ediniy_kadastr_obektov_nedvizhimosti.html" TargetMode="External"/><Relationship Id="rId35" Type="http://schemas.openxmlformats.org/officeDocument/2006/relationships/hyperlink" Target="http://www.e-culture.ru/" TargetMode="External"/><Relationship Id="rId43" Type="http://schemas.openxmlformats.org/officeDocument/2006/relationships/hyperlink" Target="http://www.rusarch/" TargetMode="External"/><Relationship Id="rId48" Type="http://schemas.openxmlformats.org/officeDocument/2006/relationships/hyperlink" Target="http://www.zpu-journal.ru/e-zpu/2009/6/" TargetMode="External"/><Relationship Id="rId8" Type="http://schemas.openxmlformats.org/officeDocument/2006/relationships/hyperlink" Target="http://www.consultant.ru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3462-DBC0-41E2-BAEF-457C5458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6948</Words>
  <Characters>39608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БИБЛИОГРАФИЧЕСКОЕ ОПИСАНИЕ ДОКУМЕНТОВ :</vt:lpstr>
    </vt:vector>
  </TitlesOfParts>
  <Company>NNGASU</Company>
  <LinksUpToDate>false</LinksUpToDate>
  <CharactersWithSpaces>46464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БИБЛИОГРАФИЧЕСКОЕ ОПИСАНИЕ ДОКУМЕНТОВ :</dc:title>
  <dc:creator>user</dc:creator>
  <cp:lastModifiedBy>Меньшова Светлана Васильевна</cp:lastModifiedBy>
  <cp:revision>3</cp:revision>
  <cp:lastPrinted>2019-10-29T08:18:00Z</cp:lastPrinted>
  <dcterms:created xsi:type="dcterms:W3CDTF">2022-04-11T12:16:00Z</dcterms:created>
  <dcterms:modified xsi:type="dcterms:W3CDTF">2022-04-11T12:17:00Z</dcterms:modified>
</cp:coreProperties>
</file>