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19D" w:rsidRPr="00E62A85" w:rsidRDefault="00FC019D" w:rsidP="00FC019D">
      <w:pPr>
        <w:pStyle w:val="a4"/>
        <w:jc w:val="center"/>
        <w:rPr>
          <w:b/>
          <w:sz w:val="32"/>
          <w:szCs w:val="32"/>
        </w:rPr>
      </w:pPr>
      <w:r w:rsidRPr="00E62A85">
        <w:rPr>
          <w:rFonts w:ascii="Arial" w:hAnsi="Arial" w:cs="Arial"/>
          <w:b/>
          <w:i/>
          <w:sz w:val="32"/>
          <w:szCs w:val="32"/>
        </w:rPr>
        <w:t xml:space="preserve">Бюллетень новых поступлений за </w:t>
      </w:r>
      <w:r w:rsidRPr="00E62A85">
        <w:rPr>
          <w:rFonts w:ascii="Arial" w:hAnsi="Arial" w:cs="Arial"/>
          <w:b/>
          <w:i/>
          <w:color w:val="C00000"/>
          <w:sz w:val="32"/>
          <w:szCs w:val="32"/>
        </w:rPr>
        <w:t xml:space="preserve">АПРЕЛЬ </w:t>
      </w:r>
      <w:r w:rsidRPr="00E62A85">
        <w:rPr>
          <w:rFonts w:ascii="Arial" w:hAnsi="Arial" w:cs="Arial"/>
          <w:b/>
          <w:i/>
          <w:sz w:val="32"/>
          <w:szCs w:val="32"/>
        </w:rPr>
        <w:t>2024 год</w:t>
      </w:r>
    </w:p>
    <w:p w:rsidR="00FC019D" w:rsidRDefault="00FC019D"/>
    <w:p w:rsidR="00FD09CF" w:rsidRDefault="00FD09CF" w:rsidP="00D92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FD09CF" w:rsidSect="00D92847">
          <w:pgSz w:w="11906" w:h="16838"/>
          <w:pgMar w:top="1276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0"/>
        <w:gridCol w:w="493"/>
      </w:tblGrid>
      <w:tr w:rsidR="009F4E8A" w:rsidRPr="009F4E8A" w:rsidTr="00FC01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4E8A" w:rsidRDefault="009F4E8A" w:rsidP="00D9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Оглавление</w:t>
            </w:r>
          </w:p>
          <w:p w:rsidR="00FD09CF" w:rsidRPr="009F4E8A" w:rsidRDefault="00FD09CF" w:rsidP="00D9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4E8A" w:rsidRPr="009F4E8A" w:rsidRDefault="009F4E8A" w:rsidP="00D9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стр.</w:t>
            </w:r>
          </w:p>
        </w:tc>
      </w:tr>
      <w:tr w:rsidR="0049459F" w:rsidRPr="009F4E8A" w:rsidTr="00AB48A8">
        <w:trPr>
          <w:tblCellSpacing w:w="15" w:type="dxa"/>
        </w:trPr>
        <w:tc>
          <w:tcPr>
            <w:tcW w:w="4378" w:type="pct"/>
            <w:vAlign w:val="center"/>
            <w:hideMark/>
          </w:tcPr>
          <w:p w:rsidR="0049459F" w:rsidRDefault="0049459F" w:rsidP="00D9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Архитектура. Градостроительство</w:t>
            </w:r>
          </w:p>
          <w:p w:rsidR="0049459F" w:rsidRPr="009F4E8A" w:rsidRDefault="0049459F" w:rsidP="00D9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Align w:val="center"/>
            <w:hideMark/>
          </w:tcPr>
          <w:p w:rsidR="0049459F" w:rsidRPr="009F4E8A" w:rsidRDefault="0049459F" w:rsidP="00D9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9459F" w:rsidRPr="009F4E8A" w:rsidTr="00AB48A8">
        <w:trPr>
          <w:tblCellSpacing w:w="15" w:type="dxa"/>
        </w:trPr>
        <w:tc>
          <w:tcPr>
            <w:tcW w:w="4378" w:type="pct"/>
            <w:vAlign w:val="center"/>
            <w:hideMark/>
          </w:tcPr>
          <w:p w:rsidR="0049459F" w:rsidRDefault="0049459F" w:rsidP="00D9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Вычислительная техника и информатика. Программирование</w:t>
            </w:r>
          </w:p>
          <w:p w:rsidR="0049459F" w:rsidRPr="009F4E8A" w:rsidRDefault="0049459F" w:rsidP="00D9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Align w:val="center"/>
            <w:hideMark/>
          </w:tcPr>
          <w:p w:rsidR="0049459F" w:rsidRPr="009F4E8A" w:rsidRDefault="0049459F" w:rsidP="00D9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9459F" w:rsidRPr="009F4E8A" w:rsidTr="00AB48A8">
        <w:trPr>
          <w:tblCellSpacing w:w="15" w:type="dxa"/>
        </w:trPr>
        <w:tc>
          <w:tcPr>
            <w:tcW w:w="4378" w:type="pct"/>
            <w:vAlign w:val="center"/>
            <w:hideMark/>
          </w:tcPr>
          <w:p w:rsidR="0049459F" w:rsidRDefault="0049459F" w:rsidP="00D9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Искусство. Культура. Мифология</w:t>
            </w:r>
          </w:p>
          <w:p w:rsidR="0049459F" w:rsidRPr="009F4E8A" w:rsidRDefault="0049459F" w:rsidP="00D9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Align w:val="center"/>
            <w:hideMark/>
          </w:tcPr>
          <w:p w:rsidR="0049459F" w:rsidRPr="009F4E8A" w:rsidRDefault="0049459F" w:rsidP="00D9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9459F" w:rsidRPr="009F4E8A" w:rsidTr="00AB48A8">
        <w:trPr>
          <w:tblCellSpacing w:w="15" w:type="dxa"/>
        </w:trPr>
        <w:tc>
          <w:tcPr>
            <w:tcW w:w="4378" w:type="pct"/>
            <w:vAlign w:val="center"/>
            <w:hideMark/>
          </w:tcPr>
          <w:p w:rsidR="0049459F" w:rsidRDefault="0049459F" w:rsidP="00D9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История. Этнография</w:t>
            </w:r>
          </w:p>
          <w:p w:rsidR="0049459F" w:rsidRPr="009F4E8A" w:rsidRDefault="0049459F" w:rsidP="00D9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Align w:val="center"/>
            <w:hideMark/>
          </w:tcPr>
          <w:p w:rsidR="0049459F" w:rsidRPr="009F4E8A" w:rsidRDefault="0049459F" w:rsidP="00D9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9459F" w:rsidRPr="009F4E8A" w:rsidTr="00AB48A8">
        <w:trPr>
          <w:tblCellSpacing w:w="15" w:type="dxa"/>
        </w:trPr>
        <w:tc>
          <w:tcPr>
            <w:tcW w:w="4378" w:type="pct"/>
            <w:vAlign w:val="center"/>
            <w:hideMark/>
          </w:tcPr>
          <w:p w:rsidR="0049459F" w:rsidRDefault="0049459F" w:rsidP="00D9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Котлы. Пароснабжение</w:t>
            </w:r>
          </w:p>
          <w:p w:rsidR="0049459F" w:rsidRPr="009F4E8A" w:rsidRDefault="0049459F" w:rsidP="00D9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Align w:val="center"/>
            <w:hideMark/>
          </w:tcPr>
          <w:p w:rsidR="0049459F" w:rsidRPr="009F4E8A" w:rsidRDefault="0049459F" w:rsidP="00D9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9459F" w:rsidRPr="009F4E8A" w:rsidTr="00AB48A8">
        <w:trPr>
          <w:tblCellSpacing w:w="15" w:type="dxa"/>
        </w:trPr>
        <w:tc>
          <w:tcPr>
            <w:tcW w:w="4378" w:type="pct"/>
            <w:vAlign w:val="center"/>
            <w:hideMark/>
          </w:tcPr>
          <w:p w:rsidR="0049459F" w:rsidRDefault="0049459F" w:rsidP="00D9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</w:t>
            </w:r>
          </w:p>
          <w:p w:rsidR="0049459F" w:rsidRPr="009F4E8A" w:rsidRDefault="0049459F" w:rsidP="00D9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Align w:val="center"/>
            <w:hideMark/>
          </w:tcPr>
          <w:p w:rsidR="0049459F" w:rsidRPr="009F4E8A" w:rsidRDefault="0049459F" w:rsidP="00D9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9459F" w:rsidRPr="009F4E8A" w:rsidTr="00AB48A8">
        <w:trPr>
          <w:tblCellSpacing w:w="15" w:type="dxa"/>
        </w:trPr>
        <w:tc>
          <w:tcPr>
            <w:tcW w:w="4378" w:type="pct"/>
            <w:vAlign w:val="center"/>
            <w:hideMark/>
          </w:tcPr>
          <w:p w:rsidR="0049459F" w:rsidRDefault="0049459F" w:rsidP="00D9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49459F" w:rsidRPr="009F4E8A" w:rsidRDefault="0049459F" w:rsidP="00D9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Align w:val="center"/>
            <w:hideMark/>
          </w:tcPr>
          <w:p w:rsidR="0049459F" w:rsidRPr="009F4E8A" w:rsidRDefault="0049459F" w:rsidP="00D9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9459F" w:rsidRPr="009F4E8A" w:rsidTr="00AB48A8">
        <w:trPr>
          <w:tblCellSpacing w:w="15" w:type="dxa"/>
        </w:trPr>
        <w:tc>
          <w:tcPr>
            <w:tcW w:w="4378" w:type="pct"/>
            <w:vAlign w:val="center"/>
            <w:hideMark/>
          </w:tcPr>
          <w:p w:rsidR="0049459F" w:rsidRDefault="0049459F" w:rsidP="00D9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  <w:p w:rsidR="0049459F" w:rsidRPr="009F4E8A" w:rsidRDefault="0049459F" w:rsidP="00D9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Align w:val="center"/>
            <w:hideMark/>
          </w:tcPr>
          <w:p w:rsidR="0049459F" w:rsidRPr="009F4E8A" w:rsidRDefault="0049459F" w:rsidP="00D9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9459F" w:rsidRPr="009F4E8A" w:rsidTr="00AB48A8">
        <w:trPr>
          <w:tblCellSpacing w:w="15" w:type="dxa"/>
        </w:trPr>
        <w:tc>
          <w:tcPr>
            <w:tcW w:w="4378" w:type="pct"/>
            <w:vAlign w:val="center"/>
            <w:hideMark/>
          </w:tcPr>
          <w:p w:rsidR="0049459F" w:rsidRDefault="0049459F" w:rsidP="00D9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  <w:p w:rsidR="0049459F" w:rsidRPr="009F4E8A" w:rsidRDefault="0049459F" w:rsidP="00D9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Align w:val="center"/>
            <w:hideMark/>
          </w:tcPr>
          <w:p w:rsidR="0049459F" w:rsidRPr="009F4E8A" w:rsidRDefault="0049459F" w:rsidP="00D9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9459F" w:rsidRPr="009F4E8A" w:rsidTr="00AB48A8">
        <w:trPr>
          <w:tblCellSpacing w:w="15" w:type="dxa"/>
        </w:trPr>
        <w:tc>
          <w:tcPr>
            <w:tcW w:w="4378" w:type="pct"/>
            <w:vAlign w:val="center"/>
            <w:hideMark/>
          </w:tcPr>
          <w:p w:rsidR="0049459F" w:rsidRDefault="0049459F" w:rsidP="00D9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труда. Безопасность труда</w:t>
            </w:r>
          </w:p>
          <w:p w:rsidR="0049459F" w:rsidRPr="009F4E8A" w:rsidRDefault="0049459F" w:rsidP="00D9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Align w:val="center"/>
            <w:hideMark/>
          </w:tcPr>
          <w:p w:rsidR="0049459F" w:rsidRPr="009F4E8A" w:rsidRDefault="0049459F" w:rsidP="00D9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9459F" w:rsidRPr="009F4E8A" w:rsidTr="00AB48A8">
        <w:trPr>
          <w:tblCellSpacing w:w="15" w:type="dxa"/>
        </w:trPr>
        <w:tc>
          <w:tcPr>
            <w:tcW w:w="4378" w:type="pct"/>
            <w:vAlign w:val="center"/>
            <w:hideMark/>
          </w:tcPr>
          <w:p w:rsidR="0049459F" w:rsidRDefault="0049459F" w:rsidP="00D9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</w:t>
            </w:r>
          </w:p>
          <w:p w:rsidR="0049459F" w:rsidRPr="009F4E8A" w:rsidRDefault="0049459F" w:rsidP="00D9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Align w:val="center"/>
            <w:hideMark/>
          </w:tcPr>
          <w:p w:rsidR="0049459F" w:rsidRPr="009F4E8A" w:rsidRDefault="0049459F" w:rsidP="00D9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9459F" w:rsidRPr="009F4E8A" w:rsidTr="00AB48A8">
        <w:trPr>
          <w:tblCellSpacing w:w="15" w:type="dxa"/>
        </w:trPr>
        <w:tc>
          <w:tcPr>
            <w:tcW w:w="4378" w:type="pct"/>
            <w:vAlign w:val="center"/>
            <w:hideMark/>
          </w:tcPr>
          <w:p w:rsidR="0049459F" w:rsidRDefault="0049459F" w:rsidP="00D9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Пожарная безопасность </w:t>
            </w:r>
          </w:p>
          <w:p w:rsidR="0049459F" w:rsidRPr="009F4E8A" w:rsidRDefault="0049459F" w:rsidP="00D9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Align w:val="center"/>
            <w:hideMark/>
          </w:tcPr>
          <w:p w:rsidR="0049459F" w:rsidRPr="009F4E8A" w:rsidRDefault="0049459F" w:rsidP="00D9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9459F" w:rsidRPr="009F4E8A" w:rsidTr="00AB48A8">
        <w:trPr>
          <w:tblCellSpacing w:w="15" w:type="dxa"/>
        </w:trPr>
        <w:tc>
          <w:tcPr>
            <w:tcW w:w="4378" w:type="pct"/>
            <w:vAlign w:val="center"/>
            <w:hideMark/>
          </w:tcPr>
          <w:p w:rsidR="0049459F" w:rsidRDefault="0049459F" w:rsidP="00D9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  <w:p w:rsidR="0049459F" w:rsidRPr="009F4E8A" w:rsidRDefault="0049459F" w:rsidP="00D9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Align w:val="center"/>
            <w:hideMark/>
          </w:tcPr>
          <w:p w:rsidR="0049459F" w:rsidRPr="009F4E8A" w:rsidRDefault="0049459F" w:rsidP="00D9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9459F" w:rsidRPr="009F4E8A" w:rsidTr="00AB48A8">
        <w:trPr>
          <w:tblCellSpacing w:w="15" w:type="dxa"/>
        </w:trPr>
        <w:tc>
          <w:tcPr>
            <w:tcW w:w="4378" w:type="pct"/>
            <w:vAlign w:val="center"/>
            <w:hideMark/>
          </w:tcPr>
          <w:p w:rsidR="0049459F" w:rsidRDefault="0049459F" w:rsidP="00D9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Строительные конструкции</w:t>
            </w:r>
          </w:p>
          <w:p w:rsidR="0049459F" w:rsidRPr="009F4E8A" w:rsidRDefault="0049459F" w:rsidP="00D9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Align w:val="center"/>
            <w:hideMark/>
          </w:tcPr>
          <w:p w:rsidR="0049459F" w:rsidRPr="009F4E8A" w:rsidRDefault="0049459F" w:rsidP="00D9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9459F" w:rsidRPr="009F4E8A" w:rsidTr="00AB48A8">
        <w:trPr>
          <w:tblCellSpacing w:w="15" w:type="dxa"/>
        </w:trPr>
        <w:tc>
          <w:tcPr>
            <w:tcW w:w="4378" w:type="pct"/>
            <w:vAlign w:val="center"/>
          </w:tcPr>
          <w:p w:rsidR="0049459F" w:rsidRDefault="0049459F" w:rsidP="00D9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Строительные материалы</w:t>
            </w:r>
          </w:p>
          <w:p w:rsidR="0049459F" w:rsidRPr="009F4E8A" w:rsidRDefault="0049459F" w:rsidP="00D9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Align w:val="center"/>
          </w:tcPr>
          <w:p w:rsidR="0049459F" w:rsidRPr="009F4E8A" w:rsidRDefault="0049459F" w:rsidP="00D9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9459F" w:rsidRPr="009F4E8A" w:rsidTr="00AB48A8">
        <w:trPr>
          <w:tblCellSpacing w:w="15" w:type="dxa"/>
        </w:trPr>
        <w:tc>
          <w:tcPr>
            <w:tcW w:w="4378" w:type="pct"/>
            <w:vAlign w:val="center"/>
            <w:hideMark/>
          </w:tcPr>
          <w:p w:rsidR="0049459F" w:rsidRDefault="0049459F" w:rsidP="00D9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  <w:p w:rsidR="0049459F" w:rsidRPr="009F4E8A" w:rsidRDefault="0049459F" w:rsidP="00D9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Align w:val="center"/>
            <w:hideMark/>
          </w:tcPr>
          <w:p w:rsidR="0049459F" w:rsidRPr="009F4E8A" w:rsidRDefault="0049459F" w:rsidP="00D9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9459F" w:rsidRPr="009F4E8A" w:rsidTr="00AB48A8">
        <w:trPr>
          <w:tblCellSpacing w:w="15" w:type="dxa"/>
        </w:trPr>
        <w:tc>
          <w:tcPr>
            <w:tcW w:w="4378" w:type="pct"/>
            <w:vAlign w:val="center"/>
            <w:hideMark/>
          </w:tcPr>
          <w:p w:rsidR="0049459F" w:rsidRDefault="0049459F" w:rsidP="00D9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Теплотехника. Отопление. Вентиляция</w:t>
            </w:r>
          </w:p>
          <w:p w:rsidR="0049459F" w:rsidRPr="009F4E8A" w:rsidRDefault="0049459F" w:rsidP="00D9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Align w:val="center"/>
            <w:hideMark/>
          </w:tcPr>
          <w:p w:rsidR="0049459F" w:rsidRPr="009F4E8A" w:rsidRDefault="0049459F" w:rsidP="00D9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9459F" w:rsidRPr="009F4E8A" w:rsidTr="00AB48A8">
        <w:trPr>
          <w:tblCellSpacing w:w="15" w:type="dxa"/>
        </w:trPr>
        <w:tc>
          <w:tcPr>
            <w:tcW w:w="4378" w:type="pct"/>
            <w:vAlign w:val="center"/>
            <w:hideMark/>
          </w:tcPr>
          <w:p w:rsidR="0049459F" w:rsidRDefault="0049459F" w:rsidP="00D9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Физика. Сопротивление материалов</w:t>
            </w:r>
          </w:p>
          <w:p w:rsidR="0049459F" w:rsidRPr="009F4E8A" w:rsidRDefault="0049459F" w:rsidP="00D9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Align w:val="center"/>
            <w:hideMark/>
          </w:tcPr>
          <w:p w:rsidR="0049459F" w:rsidRPr="009F4E8A" w:rsidRDefault="0049459F" w:rsidP="00D9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9459F" w:rsidRPr="009F4E8A" w:rsidTr="00AB48A8">
        <w:trPr>
          <w:tblCellSpacing w:w="15" w:type="dxa"/>
        </w:trPr>
        <w:tc>
          <w:tcPr>
            <w:tcW w:w="4378" w:type="pct"/>
            <w:vAlign w:val="center"/>
            <w:hideMark/>
          </w:tcPr>
          <w:p w:rsidR="0049459F" w:rsidRDefault="0049459F" w:rsidP="00D9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</w:t>
            </w:r>
          </w:p>
          <w:p w:rsidR="0049459F" w:rsidRPr="009F4E8A" w:rsidRDefault="0049459F" w:rsidP="00D9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Align w:val="center"/>
            <w:hideMark/>
          </w:tcPr>
          <w:p w:rsidR="0049459F" w:rsidRPr="009F4E8A" w:rsidRDefault="0049459F" w:rsidP="00D9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9459F" w:rsidRPr="009F4E8A" w:rsidTr="00AB48A8">
        <w:trPr>
          <w:tblCellSpacing w:w="15" w:type="dxa"/>
        </w:trPr>
        <w:tc>
          <w:tcPr>
            <w:tcW w:w="4378" w:type="pct"/>
            <w:vAlign w:val="center"/>
          </w:tcPr>
          <w:p w:rsidR="0049459F" w:rsidRDefault="0049459F" w:rsidP="00D9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  <w:p w:rsidR="0049459F" w:rsidRPr="009F4E8A" w:rsidRDefault="0049459F" w:rsidP="00D9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Align w:val="center"/>
          </w:tcPr>
          <w:p w:rsidR="0049459F" w:rsidRPr="009F4E8A" w:rsidRDefault="0049459F" w:rsidP="00D9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bookmarkStart w:id="0" w:name="_GoBack"/>
        <w:bookmarkEnd w:id="0"/>
      </w:tr>
      <w:tr w:rsidR="0049459F" w:rsidRPr="009F4E8A" w:rsidTr="00AB48A8">
        <w:trPr>
          <w:tblCellSpacing w:w="15" w:type="dxa"/>
        </w:trPr>
        <w:tc>
          <w:tcPr>
            <w:tcW w:w="4378" w:type="pct"/>
            <w:vAlign w:val="center"/>
            <w:hideMark/>
          </w:tcPr>
          <w:p w:rsidR="0049459F" w:rsidRDefault="0049459F" w:rsidP="00FD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 предприятия, фирмы </w:t>
            </w:r>
          </w:p>
          <w:p w:rsidR="0049459F" w:rsidRPr="009F4E8A" w:rsidRDefault="0049459F" w:rsidP="00FD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Align w:val="center"/>
            <w:hideMark/>
          </w:tcPr>
          <w:p w:rsidR="0049459F" w:rsidRPr="009F4E8A" w:rsidRDefault="0049459F" w:rsidP="00D9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9459F" w:rsidRPr="009F4E8A" w:rsidTr="00AB48A8">
        <w:trPr>
          <w:tblCellSpacing w:w="15" w:type="dxa"/>
        </w:trPr>
        <w:tc>
          <w:tcPr>
            <w:tcW w:w="4378" w:type="pct"/>
            <w:vAlign w:val="center"/>
            <w:hideMark/>
          </w:tcPr>
          <w:p w:rsidR="0049459F" w:rsidRDefault="0049459F" w:rsidP="00D9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строительства</w:t>
            </w:r>
          </w:p>
          <w:p w:rsidR="0049459F" w:rsidRPr="009F4E8A" w:rsidRDefault="0049459F" w:rsidP="00D9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Align w:val="center"/>
            <w:hideMark/>
          </w:tcPr>
          <w:p w:rsidR="0049459F" w:rsidRPr="009F4E8A" w:rsidRDefault="0049459F" w:rsidP="00D9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9459F" w:rsidRPr="009F4E8A" w:rsidTr="00AB48A8">
        <w:trPr>
          <w:tblCellSpacing w:w="15" w:type="dxa"/>
        </w:trPr>
        <w:tc>
          <w:tcPr>
            <w:tcW w:w="4378" w:type="pct"/>
            <w:vAlign w:val="center"/>
            <w:hideMark/>
          </w:tcPr>
          <w:p w:rsidR="0049459F" w:rsidRDefault="0049459F" w:rsidP="00D9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туризма</w:t>
            </w:r>
          </w:p>
          <w:p w:rsidR="0049459F" w:rsidRPr="009F4E8A" w:rsidRDefault="0049459F" w:rsidP="00D9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Align w:val="center"/>
            <w:hideMark/>
          </w:tcPr>
          <w:p w:rsidR="0049459F" w:rsidRPr="009F4E8A" w:rsidRDefault="0049459F" w:rsidP="00D9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9459F" w:rsidRPr="009F4E8A" w:rsidTr="00AB48A8">
        <w:trPr>
          <w:tblCellSpacing w:w="15" w:type="dxa"/>
        </w:trPr>
        <w:tc>
          <w:tcPr>
            <w:tcW w:w="4378" w:type="pct"/>
            <w:vAlign w:val="center"/>
            <w:hideMark/>
          </w:tcPr>
          <w:p w:rsidR="0049459F" w:rsidRDefault="0049459F" w:rsidP="00D9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Электротехника. Электроэнергетика</w:t>
            </w:r>
          </w:p>
          <w:p w:rsidR="0049459F" w:rsidRPr="009F4E8A" w:rsidRDefault="0049459F" w:rsidP="00D9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Align w:val="center"/>
            <w:hideMark/>
          </w:tcPr>
          <w:p w:rsidR="0049459F" w:rsidRPr="009F4E8A" w:rsidRDefault="0049459F" w:rsidP="00D9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9459F" w:rsidRPr="009F4E8A" w:rsidTr="00AB48A8">
        <w:trPr>
          <w:tblCellSpacing w:w="15" w:type="dxa"/>
        </w:trPr>
        <w:tc>
          <w:tcPr>
            <w:tcW w:w="4378" w:type="pct"/>
            <w:vAlign w:val="center"/>
            <w:hideMark/>
          </w:tcPr>
          <w:p w:rsidR="0049459F" w:rsidRDefault="0049459F" w:rsidP="00D9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Языкознание</w:t>
            </w:r>
          </w:p>
          <w:p w:rsidR="0049459F" w:rsidRPr="009F4E8A" w:rsidRDefault="0049459F" w:rsidP="00D9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Align w:val="center"/>
            <w:hideMark/>
          </w:tcPr>
          <w:p w:rsidR="0049459F" w:rsidRPr="009F4E8A" w:rsidRDefault="0049459F" w:rsidP="00D9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FD09CF" w:rsidRDefault="00FD09CF">
      <w:pPr>
        <w:sectPr w:rsidR="00FD09CF" w:rsidSect="00FD09CF">
          <w:type w:val="continuous"/>
          <w:pgSz w:w="11906" w:h="16838"/>
          <w:pgMar w:top="1276" w:right="850" w:bottom="1134" w:left="1701" w:header="708" w:footer="708" w:gutter="0"/>
          <w:cols w:num="2" w:space="708"/>
          <w:docGrid w:linePitch="360"/>
        </w:sectPr>
      </w:pPr>
    </w:p>
    <w:p w:rsidR="009F4E8A" w:rsidRDefault="009F4E8A"/>
    <w:p w:rsidR="009F4E8A" w:rsidRDefault="009F4E8A"/>
    <w:p w:rsidR="009F4E8A" w:rsidRDefault="009F4E8A"/>
    <w:p w:rsidR="009F4E8A" w:rsidRDefault="009F4E8A"/>
    <w:p w:rsidR="009F4E8A" w:rsidRDefault="009F4E8A"/>
    <w:p w:rsidR="00FD09CF" w:rsidRDefault="00FD09CF"/>
    <w:p w:rsidR="00FD09CF" w:rsidRDefault="00FD09CF"/>
    <w:p w:rsidR="00FD09CF" w:rsidRDefault="00FD09CF"/>
    <w:p w:rsidR="00AB48A8" w:rsidRDefault="00AB48A8"/>
    <w:p w:rsidR="00AB48A8" w:rsidRDefault="00AB48A8"/>
    <w:p w:rsidR="009F4E8A" w:rsidRDefault="009F4E8A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"/>
        <w:gridCol w:w="894"/>
        <w:gridCol w:w="7983"/>
      </w:tblGrid>
      <w:tr w:rsidR="009F4E8A" w:rsidRPr="009F4E8A" w:rsidTr="009F4E8A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F54A6" w:rsidRDefault="00FF54A6" w:rsidP="009F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F4E8A" w:rsidRPr="009F4E8A" w:rsidRDefault="009F4E8A" w:rsidP="009F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ФИЛОСОФИЯ</w:t>
            </w:r>
          </w:p>
        </w:tc>
      </w:tr>
      <w:tr w:rsidR="009F4E8A" w:rsidRPr="009F4E8A" w:rsidTr="00956EF7">
        <w:trPr>
          <w:tblCellSpacing w:w="15" w:type="dxa"/>
        </w:trPr>
        <w:tc>
          <w:tcPr>
            <w:tcW w:w="234" w:type="pct"/>
            <w:hideMark/>
          </w:tcPr>
          <w:p w:rsidR="009F4E8A" w:rsidRPr="009F4E8A" w:rsidRDefault="009F4E8A" w:rsidP="009F4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  <w:hideMark/>
          </w:tcPr>
          <w:p w:rsidR="009F4E8A" w:rsidRPr="009F4E8A" w:rsidRDefault="009F4E8A" w:rsidP="009F4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Е91</w:t>
            </w:r>
          </w:p>
        </w:tc>
        <w:tc>
          <w:tcPr>
            <w:tcW w:w="0" w:type="auto"/>
            <w:hideMark/>
          </w:tcPr>
          <w:p w:rsidR="00D92847" w:rsidRDefault="00D92847" w:rsidP="00D92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9F4E8A" w:rsidRPr="009F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Ефимова, С. Г.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Методологии и методы изучения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учебно-методическое пособие по подготовке к лекциям и семинарским занятиям (включая рекомендации обучающимся по организации самостоятельной работы) по дисциплине "Методологии и методы изучения культуры" для обучающихся по направлению подготовки 51.04.01 Культурология, профиль Культурная политика и управление / С. Г. Ефимова ; Нижегородский государственный архитектурно-строительный университет. - Нижний Новгород : ННГАСУ, 2023. - http://catalog.nngasu.ru/MarcWeb2/. - Текст : электронный.</w:t>
            </w:r>
          </w:p>
          <w:p w:rsidR="009F4E8A" w:rsidRPr="009F4E8A" w:rsidRDefault="009F4E8A" w:rsidP="00D92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r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 хранения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медиа,    </w:t>
            </w:r>
            <w:r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9F4E8A" w:rsidRPr="009F4E8A" w:rsidTr="00956EF7">
        <w:trPr>
          <w:tblCellSpacing w:w="15" w:type="dxa"/>
        </w:trPr>
        <w:tc>
          <w:tcPr>
            <w:tcW w:w="234" w:type="pct"/>
            <w:hideMark/>
          </w:tcPr>
          <w:p w:rsidR="009F4E8A" w:rsidRPr="009F4E8A" w:rsidRDefault="009F4E8A" w:rsidP="009F4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" w:type="pct"/>
            <w:hideMark/>
          </w:tcPr>
          <w:p w:rsidR="009F4E8A" w:rsidRPr="009F4E8A" w:rsidRDefault="009F4E8A" w:rsidP="009F4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Е91</w:t>
            </w:r>
          </w:p>
        </w:tc>
        <w:tc>
          <w:tcPr>
            <w:tcW w:w="0" w:type="auto"/>
            <w:hideMark/>
          </w:tcPr>
          <w:p w:rsidR="009F4E8A" w:rsidRPr="009F4E8A" w:rsidRDefault="00D92847" w:rsidP="00D92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9F4E8A" w:rsidRPr="009F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Ефимова, С. Г.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Методология и методы культурологии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учебно-методическое пособие по подготовке к лекциям и семинарским занятиям (включая рекомендации обучающимся по организации самостоятельной работы) по дисциплине "Методология и методы культурологии" для обучающихся по направлению подготовки 51.03.01 Культурология, профиль Художественная культура / С. Г. Ефимова ; Нижегородский государственный архитектурно-строительный университет. - Нижний Новгород : ННГАСУ, 2023. - http://catalog.nngasu.ru/MarcWeb2/. - Текст : электронный.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r w:rsidR="009F4E8A"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 хранения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медиа,    </w:t>
            </w:r>
            <w:r w:rsidR="009F4E8A"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9F4E8A" w:rsidRPr="009F4E8A" w:rsidTr="00956EF7">
        <w:trPr>
          <w:tblCellSpacing w:w="15" w:type="dxa"/>
        </w:trPr>
        <w:tc>
          <w:tcPr>
            <w:tcW w:w="234" w:type="pct"/>
            <w:hideMark/>
          </w:tcPr>
          <w:p w:rsidR="009F4E8A" w:rsidRPr="009F4E8A" w:rsidRDefault="009F4E8A" w:rsidP="009F4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" w:type="pct"/>
            <w:hideMark/>
          </w:tcPr>
          <w:p w:rsidR="009F4E8A" w:rsidRPr="009F4E8A" w:rsidRDefault="009F4E8A" w:rsidP="009F4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М64</w:t>
            </w:r>
          </w:p>
        </w:tc>
        <w:tc>
          <w:tcPr>
            <w:tcW w:w="0" w:type="auto"/>
            <w:hideMark/>
          </w:tcPr>
          <w:p w:rsidR="009F4E8A" w:rsidRPr="009F4E8A" w:rsidRDefault="009F4E8A" w:rsidP="00D92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F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Мировоззренческая парадигма в философии: взаимоотношение онтологии и гносеологии как философская проблема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(к 300-летнему юбилею И. Канта) : сборник статей по материалам XIX Международной научной конференции, 20 января 2024 г. / Нижегородский государственный архитектурно-строительный университет; редколлегия : М. М. Прохоров (отв. ред.) [и др.]. - Нижний Новгород : ННГАСУ, 2024. - 1 CD ROM. - Загл. с экрана. - http://catalog.nngasu.ru/MarcWeb2/. - ISBN 978-5-528-00569-0 : 0-00. - Текст : электронный.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r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 хранения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медиа,    </w:t>
            </w:r>
            <w:r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9F4E8A" w:rsidRPr="009F4E8A" w:rsidTr="00956EF7">
        <w:trPr>
          <w:tblCellSpacing w:w="15" w:type="dxa"/>
        </w:trPr>
        <w:tc>
          <w:tcPr>
            <w:tcW w:w="234" w:type="pct"/>
            <w:hideMark/>
          </w:tcPr>
          <w:p w:rsidR="009F4E8A" w:rsidRPr="009F4E8A" w:rsidRDefault="009F4E8A" w:rsidP="009F4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8" w:type="pct"/>
            <w:hideMark/>
          </w:tcPr>
          <w:p w:rsidR="009F4E8A" w:rsidRPr="009F4E8A" w:rsidRDefault="009F4E8A" w:rsidP="009F4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П25</w:t>
            </w:r>
          </w:p>
        </w:tc>
        <w:tc>
          <w:tcPr>
            <w:tcW w:w="0" w:type="auto"/>
            <w:hideMark/>
          </w:tcPr>
          <w:p w:rsidR="00D92847" w:rsidRDefault="00D92847" w:rsidP="00D92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9F4E8A" w:rsidRPr="009F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Пепеляева, С. В.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Культурная идентичность и межкультурные коммуникации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учебно-методическое пособие по подготовке к лекциям, практическим, семинарским занятиям (включая рекомендации обучающимся по организации самостоятельной работы) по дисциплине "Культурная идентичность и межкультурные коммуникации" для обучающихся по направлению подготовки 51.04.01 Культурология, направленность (профиль) Культурная политика и управление / С. В. Пепеляева ; Нижегородский государственный архитектурно-строительный университет. - Нижний Новгород : ННГАСУ, 2023. - http://catalog.nngasu.ru/MarcWeb2/. - Текст : электронный.</w:t>
            </w:r>
          </w:p>
          <w:p w:rsidR="009F4E8A" w:rsidRPr="009F4E8A" w:rsidRDefault="009F4E8A" w:rsidP="00D92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r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 хранения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медиа,    </w:t>
            </w:r>
            <w:r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</w:tbl>
    <w:p w:rsidR="009F4E8A" w:rsidRPr="009F4E8A" w:rsidRDefault="009F4E8A" w:rsidP="009F4E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9F4E8A" w:rsidRPr="009F4E8A" w:rsidTr="009F4E8A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F4E8A" w:rsidRPr="009F4E8A" w:rsidRDefault="009F4E8A" w:rsidP="009F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ПЕДАГОГИКА</w:t>
            </w:r>
          </w:p>
        </w:tc>
      </w:tr>
      <w:tr w:rsidR="009F4E8A" w:rsidRPr="009F4E8A" w:rsidTr="009F4E8A">
        <w:trPr>
          <w:tblCellSpacing w:w="15" w:type="dxa"/>
        </w:trPr>
        <w:tc>
          <w:tcPr>
            <w:tcW w:w="250" w:type="pct"/>
            <w:hideMark/>
          </w:tcPr>
          <w:p w:rsidR="009F4E8A" w:rsidRPr="009F4E8A" w:rsidRDefault="009F4E8A" w:rsidP="009F4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hideMark/>
          </w:tcPr>
          <w:p w:rsidR="009F4E8A" w:rsidRPr="009F4E8A" w:rsidRDefault="009F4E8A" w:rsidP="009F4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П25</w:t>
            </w:r>
          </w:p>
        </w:tc>
        <w:tc>
          <w:tcPr>
            <w:tcW w:w="0" w:type="auto"/>
            <w:hideMark/>
          </w:tcPr>
          <w:p w:rsidR="009F4E8A" w:rsidRPr="009F4E8A" w:rsidRDefault="000364AC" w:rsidP="00036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9F4E8A" w:rsidRPr="009F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Пепеляева, С. В.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Культурные рынки и современные культурные практики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учебно-методическое пособие по подготовке к лекциям, практическим, семинарским занятиям (включая рекомендации обучающимся по организации самостоятельной работы) по дисциплине "Культурные рынки и современные культурные практики" для обучающихся по направлению подготовки 51.04.01 Культурология, направленность (профиль) Культурная 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политика и управление / С. В. Пепеляева ; Нижегородский государственный архитектурно-строительный университет. - Нижний Новгород : ННГАСУ, 2023. - http://catalog.nngasu.ru/MarcWeb2/. - Текст : электронный.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r w:rsidR="009F4E8A"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 хранения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медиа,    </w:t>
            </w:r>
            <w:r w:rsidR="009F4E8A"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9F4E8A" w:rsidRPr="009F4E8A" w:rsidTr="009F4E8A">
        <w:trPr>
          <w:tblCellSpacing w:w="15" w:type="dxa"/>
        </w:trPr>
        <w:tc>
          <w:tcPr>
            <w:tcW w:w="250" w:type="pct"/>
            <w:hideMark/>
          </w:tcPr>
          <w:p w:rsidR="009F4E8A" w:rsidRPr="009F4E8A" w:rsidRDefault="009F4E8A" w:rsidP="009F4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00" w:type="pct"/>
            <w:hideMark/>
          </w:tcPr>
          <w:p w:rsidR="009F4E8A" w:rsidRPr="009F4E8A" w:rsidRDefault="009F4E8A" w:rsidP="009F4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П25</w:t>
            </w:r>
          </w:p>
        </w:tc>
        <w:tc>
          <w:tcPr>
            <w:tcW w:w="0" w:type="auto"/>
            <w:hideMark/>
          </w:tcPr>
          <w:p w:rsidR="009F4E8A" w:rsidRPr="009F4E8A" w:rsidRDefault="000364AC" w:rsidP="00036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9F4E8A" w:rsidRPr="009F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Пепеляева, С. В.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 культура: учебно-методическое пособие по подготовке к лекциям, практическим, семинарским занятиям (включая рекомендации обучающимся по организации самостоятельной работы) по дисциплине "Массовая культура" для обучающихся по направлению подготовки 51.03.01 Культурология, направленность (профиль) Художественная культура / С. В. Пепеляева ; Нижегородский государственный архитектурно-строительный университет. - Нижний Новгород : ННГАСУ, 2023. - http://catalog.nngasu.ru/MarcWeb2/. - Текст : электронный.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r w:rsidR="009F4E8A"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 хранения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медиа,    </w:t>
            </w:r>
            <w:r w:rsidR="009F4E8A"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9F4E8A" w:rsidRPr="009F4E8A" w:rsidTr="009F4E8A">
        <w:trPr>
          <w:tblCellSpacing w:w="15" w:type="dxa"/>
        </w:trPr>
        <w:tc>
          <w:tcPr>
            <w:tcW w:w="250" w:type="pct"/>
            <w:hideMark/>
          </w:tcPr>
          <w:p w:rsidR="009F4E8A" w:rsidRPr="009F4E8A" w:rsidRDefault="009F4E8A" w:rsidP="009F4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hideMark/>
          </w:tcPr>
          <w:p w:rsidR="009F4E8A" w:rsidRPr="009F4E8A" w:rsidRDefault="009F4E8A" w:rsidP="009F4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П25</w:t>
            </w:r>
          </w:p>
        </w:tc>
        <w:tc>
          <w:tcPr>
            <w:tcW w:w="0" w:type="auto"/>
            <w:hideMark/>
          </w:tcPr>
          <w:p w:rsidR="009F4E8A" w:rsidRPr="009F4E8A" w:rsidRDefault="00FF54A6" w:rsidP="00FF5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9F4E8A" w:rsidRPr="009F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Пепеляева, С. В.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Массовые коммуникации и массовая культура : учебно-методическое пособие по подготовке к лекциям, практическим, семинарским занятиям (включая рекомендации обучающимся по организации самостоятельной работы) по дисциплине "Массовые коммуникации и массовая культура" для обучающихся по направлению подготовки 51.04.01 Культурология, направленность (профиль) Культурная политика и управление / С. В. Пепеляева ; Нижегородский государственный архитектурно-строительный университет. - Нижний Новгород : ННГАСУ, 2023. - http://catalog.nngasu.ru/MarcWeb2/. - Текст : электронный.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r w:rsidR="009F4E8A"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 хранения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медиа,    </w:t>
            </w:r>
            <w:r w:rsidR="009F4E8A"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9F4E8A" w:rsidRPr="009F4E8A" w:rsidTr="009F4E8A">
        <w:trPr>
          <w:tblCellSpacing w:w="15" w:type="dxa"/>
        </w:trPr>
        <w:tc>
          <w:tcPr>
            <w:tcW w:w="250" w:type="pct"/>
            <w:hideMark/>
          </w:tcPr>
          <w:p w:rsidR="009F4E8A" w:rsidRPr="009F4E8A" w:rsidRDefault="009F4E8A" w:rsidP="009F4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" w:type="pct"/>
            <w:hideMark/>
          </w:tcPr>
          <w:p w:rsidR="009F4E8A" w:rsidRPr="009F4E8A" w:rsidRDefault="009F4E8A" w:rsidP="009F4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П25</w:t>
            </w:r>
          </w:p>
        </w:tc>
        <w:tc>
          <w:tcPr>
            <w:tcW w:w="0" w:type="auto"/>
            <w:hideMark/>
          </w:tcPr>
          <w:p w:rsidR="009F4E8A" w:rsidRPr="009F4E8A" w:rsidRDefault="00FF54A6" w:rsidP="00FF5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9F4E8A" w:rsidRPr="009F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Пепеляева, С. В.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Межкультурная коммуникация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учебно-методическое пособие по подготовке к лекциям, практическим, семинарским занятиям (включая рекомендации обучающимся по организации самостоятельной работы) по дисциплине "Межкультурная коммуникация" для обучающихся по направлению подготовки 51.03.01 Культурология, направленность (профиль) Художественная культура / С. В. Пепеляева ; Нижегородский государственный архитектурно-строительный университет. - Нижний Новгород : ННГАСУ, 2023. - http://catalog.nngasu.ru/MarcWeb2/. - Текст : электронный.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r w:rsidR="009F4E8A"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 хранения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медиа,    </w:t>
            </w:r>
            <w:r w:rsidR="009F4E8A"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</w:tbl>
    <w:p w:rsidR="009F4E8A" w:rsidRPr="009F4E8A" w:rsidRDefault="009F4E8A" w:rsidP="009F4E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9F4E8A" w:rsidRPr="009F4E8A" w:rsidTr="009F4E8A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F4E8A" w:rsidRPr="009F4E8A" w:rsidRDefault="009F4E8A" w:rsidP="009F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ПСИХОЛОГИЯ</w:t>
            </w:r>
          </w:p>
        </w:tc>
      </w:tr>
      <w:tr w:rsidR="009F4E8A" w:rsidRPr="009F4E8A" w:rsidTr="009F4E8A">
        <w:trPr>
          <w:tblCellSpacing w:w="15" w:type="dxa"/>
        </w:trPr>
        <w:tc>
          <w:tcPr>
            <w:tcW w:w="250" w:type="pct"/>
            <w:hideMark/>
          </w:tcPr>
          <w:p w:rsidR="009F4E8A" w:rsidRPr="009F4E8A" w:rsidRDefault="009F4E8A" w:rsidP="009F4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hideMark/>
          </w:tcPr>
          <w:p w:rsidR="009F4E8A" w:rsidRPr="009F4E8A" w:rsidRDefault="009F4E8A" w:rsidP="009F4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З-63</w:t>
            </w:r>
          </w:p>
        </w:tc>
        <w:tc>
          <w:tcPr>
            <w:tcW w:w="0" w:type="auto"/>
            <w:hideMark/>
          </w:tcPr>
          <w:p w:rsidR="009F4E8A" w:rsidRDefault="00251200" w:rsidP="0025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9F4E8A" w:rsidRPr="009F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Зинина, С. М.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взаимодействие в отрасли. Тайм-менеджмент  : учебно-методическое пособие по подготовке к лекциям (включая рекомендации обучающимся по организации самостоятельной работы) по дисциплине "Социальное взаимодействие в отрасли. Тайм-менеджмент" для обучающихся по направлению подготовки 13.03.01 "Теплотехника и теплоэнергетика" профиля "Промышленная теплоэнергетика" / С. М. Зинина ; Нижегородский государственный архитектурно-строительный университет. - Нижний Новгород : ННГАСУ, 2023. - http://catalog.nngasu.ru/MarcWeb2/. - Текст : электронный.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r w:rsidR="009F4E8A"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 хранения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медиа,    </w:t>
            </w:r>
            <w:r w:rsidR="009F4E8A"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956E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–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1</w:t>
            </w:r>
          </w:p>
          <w:p w:rsidR="00956EF7" w:rsidRDefault="00956EF7" w:rsidP="0025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56EF7" w:rsidRDefault="00956EF7" w:rsidP="0025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56EF7" w:rsidRPr="009F4E8A" w:rsidRDefault="00956EF7" w:rsidP="0025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4E8A" w:rsidRPr="009F4E8A" w:rsidRDefault="009F4E8A" w:rsidP="009F4E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9F4E8A" w:rsidRPr="009F4E8A" w:rsidRDefault="009F4E8A" w:rsidP="009F4E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9F4E8A" w:rsidRPr="009F4E8A" w:rsidRDefault="009F4E8A" w:rsidP="009F4E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"/>
        <w:gridCol w:w="929"/>
        <w:gridCol w:w="7932"/>
      </w:tblGrid>
      <w:tr w:rsidR="009F4E8A" w:rsidRPr="009F4E8A" w:rsidTr="009F4E8A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F4E8A" w:rsidRPr="009F4E8A" w:rsidRDefault="009F4E8A" w:rsidP="009F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br/>
              <w:t>МАРКЕТИНГ</w:t>
            </w:r>
          </w:p>
        </w:tc>
      </w:tr>
      <w:tr w:rsidR="00DD674E" w:rsidRPr="009F4E8A" w:rsidTr="00795AEA">
        <w:trPr>
          <w:tblCellSpacing w:w="15" w:type="dxa"/>
        </w:trPr>
        <w:tc>
          <w:tcPr>
            <w:tcW w:w="243" w:type="pct"/>
          </w:tcPr>
          <w:p w:rsidR="00DD674E" w:rsidRPr="009F4E8A" w:rsidRDefault="00795AEA" w:rsidP="00DD6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</w:tcPr>
          <w:p w:rsidR="00DD674E" w:rsidRPr="009F4E8A" w:rsidRDefault="00DD674E" w:rsidP="00DD6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П25</w:t>
            </w:r>
          </w:p>
        </w:tc>
        <w:tc>
          <w:tcPr>
            <w:tcW w:w="0" w:type="auto"/>
          </w:tcPr>
          <w:p w:rsidR="00DD674E" w:rsidRDefault="00DD674E" w:rsidP="00DD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9F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Пепеляева, С. В.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управление маркетингом в социально-культурной сфере : учебно-методическое пособие по подготовке к лекциям, практическим, семинарским занятиям (включая рекомендации обучающимся по организации самостоятельной работы) по дисциплине "Организация и управление маркетингом в социально-культурной сфере" для обучающихся по направлению подготовки 51.04.01 Культурология, направленность (профиль) Культурная политика и управление / С. В. Пепеляева ; Нижегородский государственный архитектурно-строительный университет. - Нижний Новгород : ННГАСУ, 2023. - http://catalog.nngasu.ru/MarcWeb2/. - Текст : электронный.</w:t>
            </w:r>
          </w:p>
          <w:p w:rsidR="00DD674E" w:rsidRPr="009F4E8A" w:rsidRDefault="00DD674E" w:rsidP="00DD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r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 хранения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медиа,    </w:t>
            </w:r>
            <w:r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795AEA" w:rsidRPr="009F4E8A" w:rsidTr="00795AEA">
        <w:trPr>
          <w:tblCellSpacing w:w="15" w:type="dxa"/>
        </w:trPr>
        <w:tc>
          <w:tcPr>
            <w:tcW w:w="243" w:type="pct"/>
          </w:tcPr>
          <w:p w:rsidR="00795AEA" w:rsidRPr="009F4E8A" w:rsidRDefault="00795AEA" w:rsidP="00795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" w:type="pct"/>
          </w:tcPr>
          <w:p w:rsidR="00795AEA" w:rsidRPr="009F4E8A" w:rsidRDefault="00795AEA" w:rsidP="00795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П25</w:t>
            </w:r>
          </w:p>
        </w:tc>
        <w:tc>
          <w:tcPr>
            <w:tcW w:w="0" w:type="auto"/>
          </w:tcPr>
          <w:p w:rsidR="00795AEA" w:rsidRDefault="00795AEA" w:rsidP="0079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9F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Пепеляева, С. В.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Социокультурный маркетинг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учебно-методическое пособие по подготовке к лекциям, практическим, семинарским занятиям (включая рекомендации обучающимся по организации самостоятельной работы) по дисциплине "Социокультурный маркетинг" для обучающихся по направлению подготовки 51.03.01 Культурология, направленность (профиль) Художественная культура / С. В. Пепеляева ; Нижегородский государственный архитектурно-строительный университет. - Нижний Новгород : ННГАСУ, 2023. - http://catalog.nngasu.ru/MarcWeb2/. - Текст : электронный.</w:t>
            </w:r>
          </w:p>
          <w:p w:rsidR="00795AEA" w:rsidRPr="009F4E8A" w:rsidRDefault="00795AEA" w:rsidP="0079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r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 хранения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медиа,    </w:t>
            </w:r>
            <w:r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795AEA" w:rsidRPr="009F4E8A" w:rsidTr="00795AEA">
        <w:trPr>
          <w:tblCellSpacing w:w="15" w:type="dxa"/>
        </w:trPr>
        <w:tc>
          <w:tcPr>
            <w:tcW w:w="243" w:type="pct"/>
            <w:hideMark/>
          </w:tcPr>
          <w:p w:rsidR="00795AEA" w:rsidRPr="009F4E8A" w:rsidRDefault="00304F22" w:rsidP="00795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7" w:type="pct"/>
            <w:hideMark/>
          </w:tcPr>
          <w:p w:rsidR="00795AEA" w:rsidRPr="009F4E8A" w:rsidRDefault="00795AEA" w:rsidP="00795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65.050.2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П25</w:t>
            </w:r>
          </w:p>
        </w:tc>
        <w:tc>
          <w:tcPr>
            <w:tcW w:w="0" w:type="auto"/>
            <w:hideMark/>
          </w:tcPr>
          <w:p w:rsidR="00795AEA" w:rsidRPr="009F4E8A" w:rsidRDefault="00795AEA" w:rsidP="0079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9F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Пепеляева, С. В.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Теория и практика PR : учебно-методическое пособие по подготовке к лекциям, практическим, семинарским занятиям (включая рекомендации обучающимся по организации самостоятельной работы) по дисциплине "Теория и практика PR" для обучающихся по направлению подготовки 51.04.01 Культурология, направленность (профиль) Культурная политика и управление / С. В. Пепеляева ; Нижегородский государственный архитектурно-строительный университет. - Нижний Новгород : ННГАСУ, 2023. - http://catalog.nngasu.ru/MarcWeb2/. - Текст : электронный.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r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 хранения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медиа,    </w:t>
            </w:r>
            <w:r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795AEA" w:rsidRPr="009F4E8A" w:rsidTr="00795AEA">
        <w:trPr>
          <w:tblCellSpacing w:w="15" w:type="dxa"/>
        </w:trPr>
        <w:tc>
          <w:tcPr>
            <w:tcW w:w="243" w:type="pct"/>
            <w:hideMark/>
          </w:tcPr>
          <w:p w:rsidR="00795AEA" w:rsidRPr="009F4E8A" w:rsidRDefault="00304F22" w:rsidP="00795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7" w:type="pct"/>
            <w:hideMark/>
          </w:tcPr>
          <w:p w:rsidR="00795AEA" w:rsidRPr="009F4E8A" w:rsidRDefault="00795AEA" w:rsidP="00795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65.050.2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П25</w:t>
            </w:r>
          </w:p>
        </w:tc>
        <w:tc>
          <w:tcPr>
            <w:tcW w:w="0" w:type="auto"/>
            <w:hideMark/>
          </w:tcPr>
          <w:p w:rsidR="00795AEA" w:rsidRPr="009F4E8A" w:rsidRDefault="00795AEA" w:rsidP="00795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9F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Пепеляева, С. В.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организации рекламы и PR в сфере культуры  : учебно-методическое пособие по подготовке к лекциям, практическим, семинарским занятиям (включая рекомендации обучающимся по организации самостоятельной работы) по дисциплине "Технологии организации рекламы и PR в сфере культуры" для обучающихся по направлению подготовки 51.03.01 Культурология, направленность (профиль) Художественная культура / С. В. Пепеляева ; Нижегородский государственный архитектурно-строительный университет. - Нижний Новгород : ННГАСУ, 2023. - http://catalog.nngasu.ru/MarcWeb2/. - Текст : электронный.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r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 хранения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медиа,    </w:t>
            </w:r>
            <w:r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</w:tbl>
    <w:p w:rsidR="009F4E8A" w:rsidRPr="009F4E8A" w:rsidRDefault="009F4E8A" w:rsidP="009F4E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9F4E8A" w:rsidRPr="009F4E8A" w:rsidTr="009F4E8A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F4E8A" w:rsidRPr="009F4E8A" w:rsidRDefault="009F4E8A" w:rsidP="00FD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ЭКОНОМИКА ПРЕДПРИЯТИЯ, ФИРМЫ </w:t>
            </w:r>
          </w:p>
        </w:tc>
      </w:tr>
      <w:tr w:rsidR="009F4E8A" w:rsidRPr="009F4E8A" w:rsidTr="009F4E8A">
        <w:trPr>
          <w:tblCellSpacing w:w="15" w:type="dxa"/>
        </w:trPr>
        <w:tc>
          <w:tcPr>
            <w:tcW w:w="250" w:type="pct"/>
            <w:hideMark/>
          </w:tcPr>
          <w:p w:rsidR="009F4E8A" w:rsidRPr="009F4E8A" w:rsidRDefault="009F4E8A" w:rsidP="009F4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hideMark/>
          </w:tcPr>
          <w:p w:rsidR="009F4E8A" w:rsidRPr="009F4E8A" w:rsidRDefault="009F4E8A" w:rsidP="009F4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65.29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А80</w:t>
            </w:r>
          </w:p>
        </w:tc>
        <w:tc>
          <w:tcPr>
            <w:tcW w:w="0" w:type="auto"/>
            <w:hideMark/>
          </w:tcPr>
          <w:p w:rsidR="009F4E8A" w:rsidRPr="009F4E8A" w:rsidRDefault="00251200" w:rsidP="0025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9F4E8A" w:rsidRPr="009F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Арженовский, И. В.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Логистика в строительстве : учебно-методическое пособие по проведению практических занятий по дисциплине "Логистика в строительстве" для обучающихся по направлению подготовки 08.03.01 Строительство, направленность (профиль) Организация инвестиционно-строительной деятельности / И. В. Арженовский ; Нижегородский 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государственный архитектурно-строительный университет. - Нижний Новгород : ННГАСУ, 2024. - 1 CD ROM. - Загл. с экрана. - http://catalog.nngasu.ru/MarcWeb2/. - 0-00. - Текст : электронный.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r w:rsidR="009F4E8A"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 хранения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медиа,    </w:t>
            </w:r>
            <w:r w:rsidR="009F4E8A"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</w:tbl>
    <w:p w:rsidR="009F4E8A" w:rsidRPr="009F4E8A" w:rsidRDefault="009F4E8A" w:rsidP="009F4E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9F4E8A" w:rsidRPr="009F4E8A" w:rsidTr="009F4E8A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F4E8A" w:rsidRPr="009F4E8A" w:rsidRDefault="009F4E8A" w:rsidP="009F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МЕНЕДЖМЕНТ</w:t>
            </w:r>
          </w:p>
        </w:tc>
      </w:tr>
      <w:tr w:rsidR="009F4E8A" w:rsidRPr="009F4E8A" w:rsidTr="009F4E8A">
        <w:trPr>
          <w:tblCellSpacing w:w="15" w:type="dxa"/>
        </w:trPr>
        <w:tc>
          <w:tcPr>
            <w:tcW w:w="250" w:type="pct"/>
            <w:hideMark/>
          </w:tcPr>
          <w:p w:rsidR="009F4E8A" w:rsidRPr="009F4E8A" w:rsidRDefault="009F4E8A" w:rsidP="009F4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hideMark/>
          </w:tcPr>
          <w:p w:rsidR="009F4E8A" w:rsidRPr="009F4E8A" w:rsidRDefault="009F4E8A" w:rsidP="009F4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65.050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П25</w:t>
            </w:r>
          </w:p>
        </w:tc>
        <w:tc>
          <w:tcPr>
            <w:tcW w:w="0" w:type="auto"/>
            <w:hideMark/>
          </w:tcPr>
          <w:p w:rsidR="009F4E8A" w:rsidRPr="009F4E8A" w:rsidRDefault="00251200" w:rsidP="0025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9F4E8A" w:rsidRPr="009F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Пепеляева, С. В.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 в социокультурной сфере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учебно-методическое пособие по подготовке к лекциям, практическим, семинарским занятиям (включая рекомендации обучающимся по организации самостоятельной работы) по дисциплине "Менеджмент в социокультурной сфере" для обучающихся по направлению подготовки 51.03.01 Культурология, направленность (профиль) Художественная культура / С. В. Пепеляева ; Нижегородский государственный архитектурно-строительный университет. - Нижний Новгород : ННГАСУ, 2023. - http://catalog.nngasu.ru/MarcWeb2/. - Текст : электронный.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r w:rsidR="009F4E8A"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 хранения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медиа,    </w:t>
            </w:r>
            <w:r w:rsidR="009F4E8A"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</w:tbl>
    <w:p w:rsidR="009F4E8A" w:rsidRPr="009F4E8A" w:rsidRDefault="009F4E8A" w:rsidP="009F4E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9F4E8A" w:rsidRPr="009F4E8A" w:rsidTr="009F4E8A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F4E8A" w:rsidRPr="009F4E8A" w:rsidRDefault="009F4E8A" w:rsidP="0003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ОХРАНА ТРУДА. БЕЗОПАСНОСТЬ ТРУДА</w:t>
            </w:r>
          </w:p>
        </w:tc>
      </w:tr>
      <w:tr w:rsidR="009F4E8A" w:rsidRPr="009F4E8A" w:rsidTr="009F4E8A">
        <w:trPr>
          <w:tblCellSpacing w:w="15" w:type="dxa"/>
        </w:trPr>
        <w:tc>
          <w:tcPr>
            <w:tcW w:w="250" w:type="pct"/>
            <w:hideMark/>
          </w:tcPr>
          <w:p w:rsidR="009F4E8A" w:rsidRPr="009F4E8A" w:rsidRDefault="009F4E8A" w:rsidP="009F4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hideMark/>
          </w:tcPr>
          <w:p w:rsidR="009F4E8A" w:rsidRPr="009F4E8A" w:rsidRDefault="009F4E8A" w:rsidP="009F4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65.24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Л33</w:t>
            </w:r>
          </w:p>
        </w:tc>
        <w:tc>
          <w:tcPr>
            <w:tcW w:w="0" w:type="auto"/>
            <w:hideMark/>
          </w:tcPr>
          <w:p w:rsidR="009F4E8A" w:rsidRPr="009F4E8A" w:rsidRDefault="00251200" w:rsidP="0025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9F4E8A" w:rsidRPr="009F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Лебедева, Ю. В.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техносферной безопасностью : учебно-методическое пособие по подготовке к лекциям, практическим, семинарским занятиям (включая рекомендации обучающимся по организации самостоятельной работы) для обучающихся по дисциплине Управление техносферной безопасностью направлению подготовки 20.03.01 Техносферная безопасность направленность (профиль) Инжиниринг и экспертиза безопасности / Ю. В. Лебедева ; Нижегородский государственный архитектурно-строительный университет. - Нижний Новгород : ННГАСУ, 2024. - http://catalog.nngasu.ru/MarcWeb2/. - Текст : электронный.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r w:rsidR="009F4E8A"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 хранения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медиа,    </w:t>
            </w:r>
            <w:r w:rsidR="009F4E8A"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9F4E8A" w:rsidRPr="009F4E8A" w:rsidTr="009F4E8A">
        <w:trPr>
          <w:tblCellSpacing w:w="15" w:type="dxa"/>
        </w:trPr>
        <w:tc>
          <w:tcPr>
            <w:tcW w:w="250" w:type="pct"/>
            <w:hideMark/>
          </w:tcPr>
          <w:p w:rsidR="009F4E8A" w:rsidRPr="009F4E8A" w:rsidRDefault="009F4E8A" w:rsidP="009F4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hideMark/>
          </w:tcPr>
          <w:p w:rsidR="009F4E8A" w:rsidRPr="009F4E8A" w:rsidRDefault="009F4E8A" w:rsidP="009F4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65.24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Л33</w:t>
            </w:r>
          </w:p>
        </w:tc>
        <w:tc>
          <w:tcPr>
            <w:tcW w:w="0" w:type="auto"/>
            <w:hideMark/>
          </w:tcPr>
          <w:p w:rsidR="009F4E8A" w:rsidRPr="009F4E8A" w:rsidRDefault="00251200" w:rsidP="0025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9F4E8A" w:rsidRPr="009F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Лебедева, Ю. В.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оценка условий труда : учебно-методическое пособие по подготовке к лекциям, практическим, семинарским занятиям (включая рекомендации обучающимся по организации самостоятельной работы) для обучающихся по дисциплине Специальная оценка условий труда направлению подготовки 20.03.01 Техносферная безопасность направленность (профиль) Инжиниринг и экспертиза безопасности / Ю. В. Лебедева ; Нижегородский государственный архитектурно-строительный университет. - Нижний Новгород : ННГАСУ, 2024. - http://catalog.nngasu.ru/MarcWeb2/. - Текст : электронный.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r w:rsidR="009F4E8A"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 хранения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медиа,    </w:t>
            </w:r>
            <w:r w:rsidR="009F4E8A"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</w:tbl>
    <w:p w:rsidR="009F4E8A" w:rsidRPr="009F4E8A" w:rsidRDefault="009F4E8A" w:rsidP="009F4E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9F4E8A" w:rsidRPr="009F4E8A" w:rsidTr="009F4E8A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F4E8A" w:rsidRPr="009F4E8A" w:rsidRDefault="009F4E8A" w:rsidP="009F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ЭКОНОМИКА ТУРИЗМА</w:t>
            </w:r>
          </w:p>
        </w:tc>
      </w:tr>
      <w:tr w:rsidR="009F4E8A" w:rsidRPr="009F4E8A" w:rsidTr="009F4E8A">
        <w:trPr>
          <w:tblCellSpacing w:w="15" w:type="dxa"/>
        </w:trPr>
        <w:tc>
          <w:tcPr>
            <w:tcW w:w="250" w:type="pct"/>
            <w:hideMark/>
          </w:tcPr>
          <w:p w:rsidR="009F4E8A" w:rsidRPr="009F4E8A" w:rsidRDefault="009F4E8A" w:rsidP="009F4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hideMark/>
          </w:tcPr>
          <w:p w:rsidR="009F4E8A" w:rsidRPr="009F4E8A" w:rsidRDefault="009F4E8A" w:rsidP="009F4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65.43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П25</w:t>
            </w:r>
          </w:p>
        </w:tc>
        <w:tc>
          <w:tcPr>
            <w:tcW w:w="0" w:type="auto"/>
            <w:hideMark/>
          </w:tcPr>
          <w:p w:rsidR="009F4E8A" w:rsidRDefault="00A00E01" w:rsidP="00A0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9F4E8A" w:rsidRPr="009F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Пепеляева, С. В.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туризм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учебно-методическое пособие по подготовке к лекциям (включая рекомендации обучающимся по организации самостоятельной работы) по дисциплине "Региональный туризм" для обучающихся по направлению подготовки 51.04.01 Культурология, направленность (профиль) Культурная политика и управление / С. В. Пепеляева ; Нижегородский государственный архитектурно-строительный университет. - Нижний Новгород : ННГАСУ, 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2023. - http://catalog.nngasu.ru/MarcWeb2/. - Текст : электронный.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r w:rsidR="009F4E8A"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 хранения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медиа,    </w:t>
            </w:r>
            <w:r w:rsidR="009F4E8A"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304F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–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1</w:t>
            </w:r>
          </w:p>
          <w:p w:rsidR="00304F22" w:rsidRDefault="00304F22" w:rsidP="00A0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304F22" w:rsidRPr="009F4E8A" w:rsidRDefault="00304F22" w:rsidP="00A0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4E8A" w:rsidRPr="009F4E8A" w:rsidRDefault="009F4E8A" w:rsidP="009F4E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9F4E8A" w:rsidRPr="009F4E8A" w:rsidTr="009F4E8A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F4E8A" w:rsidRPr="009F4E8A" w:rsidRDefault="009F4E8A" w:rsidP="009F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ОБРАЗОВАНИЕ</w:t>
            </w:r>
          </w:p>
        </w:tc>
      </w:tr>
      <w:tr w:rsidR="009F4E8A" w:rsidRPr="009F4E8A" w:rsidTr="009F4E8A">
        <w:trPr>
          <w:tblCellSpacing w:w="15" w:type="dxa"/>
        </w:trPr>
        <w:tc>
          <w:tcPr>
            <w:tcW w:w="250" w:type="pct"/>
            <w:hideMark/>
          </w:tcPr>
          <w:p w:rsidR="009F4E8A" w:rsidRPr="009F4E8A" w:rsidRDefault="009F4E8A" w:rsidP="009F4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hideMark/>
          </w:tcPr>
          <w:p w:rsidR="009F4E8A" w:rsidRPr="009F4E8A" w:rsidRDefault="009F4E8A" w:rsidP="009F4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П25</w:t>
            </w:r>
          </w:p>
        </w:tc>
        <w:tc>
          <w:tcPr>
            <w:tcW w:w="0" w:type="auto"/>
            <w:hideMark/>
          </w:tcPr>
          <w:p w:rsidR="00A00E01" w:rsidRDefault="00A00E01" w:rsidP="00A0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9F4E8A" w:rsidRPr="009F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Пепеляева, С. В.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практика, научно-исследовательская работа (получение первичных навыков научно-исследовательской работы)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учебно-методическое пособие по прохождению практики для обучающихся по направлению подготовки 51.04.01 Культурология, направленность (профиль) Культурная политика и управление / С. В. Пепеляева ; Нижегородский государственный архитектурно-строительный университет. - Нижний Новгород : ННГАСУ, 2023. - http://catalog.nngasu.ru/MarcWeb2/. - Текст : электронный.</w:t>
            </w:r>
          </w:p>
          <w:p w:rsidR="009F4E8A" w:rsidRPr="009F4E8A" w:rsidRDefault="009F4E8A" w:rsidP="00A0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r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 хранения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медиа,    </w:t>
            </w:r>
            <w:r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</w:tbl>
    <w:p w:rsidR="009F4E8A" w:rsidRPr="009F4E8A" w:rsidRDefault="009F4E8A" w:rsidP="009F4E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"/>
        <w:gridCol w:w="935"/>
        <w:gridCol w:w="7921"/>
      </w:tblGrid>
      <w:tr w:rsidR="009F4E8A" w:rsidRPr="009F4E8A" w:rsidTr="009F4E8A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F4E8A" w:rsidRPr="009F4E8A" w:rsidRDefault="009F4E8A" w:rsidP="009F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ЯЗЫКОЗНАНИЕ</w:t>
            </w:r>
          </w:p>
        </w:tc>
      </w:tr>
      <w:tr w:rsidR="009F4E8A" w:rsidRPr="009F4E8A" w:rsidTr="00D26F21">
        <w:trPr>
          <w:tblCellSpacing w:w="15" w:type="dxa"/>
        </w:trPr>
        <w:tc>
          <w:tcPr>
            <w:tcW w:w="244" w:type="pct"/>
            <w:hideMark/>
          </w:tcPr>
          <w:p w:rsidR="009F4E8A" w:rsidRPr="009F4E8A" w:rsidRDefault="009F4E8A" w:rsidP="009F4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hideMark/>
          </w:tcPr>
          <w:p w:rsidR="009F4E8A" w:rsidRPr="009F4E8A" w:rsidRDefault="009F4E8A" w:rsidP="009F4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А64</w:t>
            </w:r>
          </w:p>
        </w:tc>
        <w:tc>
          <w:tcPr>
            <w:tcW w:w="0" w:type="auto"/>
            <w:hideMark/>
          </w:tcPr>
          <w:p w:rsidR="009F4E8A" w:rsidRPr="009F4E8A" w:rsidRDefault="009F4E8A" w:rsidP="009F4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F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Англо-русский политехнический словарь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ок. 80 000 терминов / под ред. А. Е. Чернухина. - Москва : Сов. энцикл., 1976. - 672 с. - 0-00.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r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 хранения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нтл, уч,    </w:t>
            </w:r>
            <w:r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- 2</w:t>
            </w:r>
          </w:p>
        </w:tc>
      </w:tr>
      <w:tr w:rsidR="009F4E8A" w:rsidRPr="009F4E8A" w:rsidTr="00D26F21">
        <w:trPr>
          <w:tblCellSpacing w:w="15" w:type="dxa"/>
        </w:trPr>
        <w:tc>
          <w:tcPr>
            <w:tcW w:w="244" w:type="pct"/>
            <w:hideMark/>
          </w:tcPr>
          <w:p w:rsidR="009F4E8A" w:rsidRPr="009F4E8A" w:rsidRDefault="009F4E8A" w:rsidP="009F4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" w:type="pct"/>
            <w:hideMark/>
          </w:tcPr>
          <w:p w:rsidR="009F4E8A" w:rsidRPr="009F4E8A" w:rsidRDefault="009F4E8A" w:rsidP="009F4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К27</w:t>
            </w:r>
          </w:p>
        </w:tc>
        <w:tc>
          <w:tcPr>
            <w:tcW w:w="0" w:type="auto"/>
            <w:hideMark/>
          </w:tcPr>
          <w:p w:rsidR="009F4E8A" w:rsidRPr="009F4E8A" w:rsidRDefault="009F4E8A" w:rsidP="009F4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Карцева, Е. В.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History of Graphic design : учебное пособие / Е. В. Карцева ; Нижегородский государственный архитектурно-строительный университет. - Нижний Новгород : ННГАСУ, 2024. - 72 с. : ил. - В библиотеке также находится электронная версия издания - См. на заглавие. - ISBN 978-5-528-00561-4 : 0-00. - Текст : непосредственный.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r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 хранения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уч, хр(К), чз1,    </w:t>
            </w:r>
            <w:r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- 10</w:t>
            </w:r>
          </w:p>
        </w:tc>
      </w:tr>
      <w:tr w:rsidR="009F4E8A" w:rsidRPr="009F4E8A" w:rsidTr="00D26F21">
        <w:trPr>
          <w:tblCellSpacing w:w="15" w:type="dxa"/>
        </w:trPr>
        <w:tc>
          <w:tcPr>
            <w:tcW w:w="244" w:type="pct"/>
            <w:hideMark/>
          </w:tcPr>
          <w:p w:rsidR="009F4E8A" w:rsidRPr="009F4E8A" w:rsidRDefault="009F4E8A" w:rsidP="009F4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7" w:type="pct"/>
            <w:hideMark/>
          </w:tcPr>
          <w:p w:rsidR="009F4E8A" w:rsidRPr="009F4E8A" w:rsidRDefault="009F4E8A" w:rsidP="009F4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М69</w:t>
            </w:r>
          </w:p>
        </w:tc>
        <w:tc>
          <w:tcPr>
            <w:tcW w:w="0" w:type="auto"/>
            <w:hideMark/>
          </w:tcPr>
          <w:p w:rsidR="009F4E8A" w:rsidRPr="009F4E8A" w:rsidRDefault="00A00E01" w:rsidP="00A0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9F4E8A" w:rsidRPr="009F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Михайлова, Е. Б.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English Grammar: Rules and Exercises : учебное пособие / Е. Б. Михайлова ; Нижегородский государственный архитектурно-строительный университет. - Нижний Новгород : ННГАСУ, 2022. - 82 с. - В библиотеке также находится электронная версия издания - См. на заглавие. - ISBN 978-5-528-00481-5 : 0-00. - Текст : непосредственный.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r w:rsidR="009F4E8A"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 хранения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уч, хр(К), чз1,    </w:t>
            </w:r>
            <w:r w:rsidR="009F4E8A"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- 10</w:t>
            </w:r>
          </w:p>
        </w:tc>
      </w:tr>
      <w:tr w:rsidR="009F4E8A" w:rsidRPr="009F4E8A" w:rsidTr="00D26F21">
        <w:trPr>
          <w:tblCellSpacing w:w="15" w:type="dxa"/>
        </w:trPr>
        <w:tc>
          <w:tcPr>
            <w:tcW w:w="244" w:type="pct"/>
            <w:hideMark/>
          </w:tcPr>
          <w:p w:rsidR="009F4E8A" w:rsidRPr="009F4E8A" w:rsidRDefault="009F4E8A" w:rsidP="009F4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7" w:type="pct"/>
            <w:hideMark/>
          </w:tcPr>
          <w:p w:rsidR="009F4E8A" w:rsidRPr="009F4E8A" w:rsidRDefault="009F4E8A" w:rsidP="009F4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П20</w:t>
            </w:r>
          </w:p>
        </w:tc>
        <w:tc>
          <w:tcPr>
            <w:tcW w:w="0" w:type="auto"/>
            <w:hideMark/>
          </w:tcPr>
          <w:p w:rsidR="00A00E01" w:rsidRDefault="00A00E01" w:rsidP="00A0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9F4E8A" w:rsidRPr="009F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Патяева, Н. В.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Academic English : учебное пособие / Н. В. Патяева, Е. Б. Михайлова ; Нижегородский государственный архитектурно-строительный университет. - Нижний Новгород : ННГАСУ, 2024. - 59 с. : ил. - В библиотеке также находится электронная версия издания - См. на заглавие. - ISBN 978-5-528-00563-8 : 0-00. - Текст : непосредственный.</w:t>
            </w:r>
          </w:p>
          <w:p w:rsidR="009F4E8A" w:rsidRPr="009F4E8A" w:rsidRDefault="009F4E8A" w:rsidP="00A0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r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 хранения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уч, хр(К), чз1,    </w:t>
            </w:r>
            <w:r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- 10</w:t>
            </w:r>
          </w:p>
        </w:tc>
      </w:tr>
      <w:tr w:rsidR="009F4E8A" w:rsidRPr="009F4E8A" w:rsidTr="00D26F21">
        <w:trPr>
          <w:tblCellSpacing w:w="15" w:type="dxa"/>
        </w:trPr>
        <w:tc>
          <w:tcPr>
            <w:tcW w:w="244" w:type="pct"/>
            <w:hideMark/>
          </w:tcPr>
          <w:p w:rsidR="009F4E8A" w:rsidRPr="009F4E8A" w:rsidRDefault="009F4E8A" w:rsidP="009F4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7" w:type="pct"/>
            <w:hideMark/>
          </w:tcPr>
          <w:p w:rsidR="009F4E8A" w:rsidRPr="009F4E8A" w:rsidRDefault="009F4E8A" w:rsidP="009F4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С20</w:t>
            </w:r>
          </w:p>
        </w:tc>
        <w:tc>
          <w:tcPr>
            <w:tcW w:w="0" w:type="auto"/>
            <w:hideMark/>
          </w:tcPr>
          <w:p w:rsidR="00A00E01" w:rsidRDefault="00A00E01" w:rsidP="00A0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9F4E8A" w:rsidRPr="009F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Саркисян, Т. А.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 английский язык для специалистов в области городского кадастра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учебное пособие / Т. А. Саркисян, Е. А. Алешугина ; Нижегородский государственный архитектурно-строительный университет. - Нижний Новгород : ННГАСУ, 2024. - 1 CD ROM. - Загл. с экрана. - http://catalog.nngasu.ru/MarcWeb2/. - ISBN 978-5-528-00570-6 : 0-00. - Текст : электронный.</w:t>
            </w:r>
          </w:p>
          <w:p w:rsidR="009F4E8A" w:rsidRDefault="009F4E8A" w:rsidP="00A0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r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 хранения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медиа,    </w:t>
            </w:r>
            <w:r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956E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–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1</w:t>
            </w:r>
          </w:p>
          <w:p w:rsidR="00956EF7" w:rsidRDefault="00956EF7" w:rsidP="00A0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56EF7" w:rsidRDefault="00956EF7" w:rsidP="00A0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56EF7" w:rsidRPr="009F4E8A" w:rsidRDefault="00956EF7" w:rsidP="00A0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00B" w:rsidRPr="009F4E8A" w:rsidTr="00D2400B">
        <w:trPr>
          <w:tblCellSpacing w:w="15" w:type="dxa"/>
        </w:trPr>
        <w:tc>
          <w:tcPr>
            <w:tcW w:w="4968" w:type="pct"/>
            <w:gridSpan w:val="3"/>
          </w:tcPr>
          <w:p w:rsidR="00D2400B" w:rsidRDefault="00D2400B" w:rsidP="00D2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2400B" w:rsidRDefault="00D2400B" w:rsidP="00D2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ЭКОЛОГИЯ</w:t>
            </w:r>
          </w:p>
        </w:tc>
      </w:tr>
      <w:tr w:rsidR="00D2400B" w:rsidRPr="009F4E8A" w:rsidTr="00D26F21">
        <w:trPr>
          <w:tblCellSpacing w:w="15" w:type="dxa"/>
        </w:trPr>
        <w:tc>
          <w:tcPr>
            <w:tcW w:w="244" w:type="pct"/>
          </w:tcPr>
          <w:p w:rsidR="00D2400B" w:rsidRPr="009F4E8A" w:rsidRDefault="00D2400B" w:rsidP="00D2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</w:tcPr>
          <w:p w:rsidR="00D2400B" w:rsidRPr="009F4E8A" w:rsidRDefault="00D2400B" w:rsidP="00D2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2400B" w:rsidRPr="009F4E8A" w:rsidRDefault="00D2400B" w:rsidP="00D24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9F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Копец, Ю. В.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утилизации твёрдых коммунальных отходов на примере луганской народной республики : автореферат диссертации на соискание ученой степени кандидата технических наук: специальность 2.10.2 "Экологическая безопасность (технические науки)" / Ю. В. Копец ; Волгоградский государственный технический университет. - Волгоград, 2024. - 24 С. - 0-00. - Текст : непосредственный.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r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 хранения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   </w:t>
            </w:r>
            <w:r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D26F21" w:rsidRPr="009F4E8A" w:rsidTr="00D26F21">
        <w:trPr>
          <w:tblCellSpacing w:w="15" w:type="dxa"/>
        </w:trPr>
        <w:tc>
          <w:tcPr>
            <w:tcW w:w="244" w:type="pct"/>
          </w:tcPr>
          <w:p w:rsidR="00D26F21" w:rsidRPr="009F4E8A" w:rsidRDefault="00D26F21" w:rsidP="00D2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" w:type="pct"/>
          </w:tcPr>
          <w:p w:rsidR="00D26F21" w:rsidRPr="009F4E8A" w:rsidRDefault="00D26F21" w:rsidP="00D2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26F21" w:rsidRDefault="00D26F21" w:rsidP="00D26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9F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Чурикова, В. И.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очистки воздуха от сероводорода на локальных объектах городского хозяйства : автореферат диссертации на соискание ученой степени кандидата технических наук: специальность 2.10.2 "Экологическая безопасность (технические науки)" / В. И. Чурикова ; Волгоградский государственный технический университет. - Волгоград, 2024. - 23 С. - 0-00. - Текст : непосредственный.</w:t>
            </w:r>
          </w:p>
          <w:p w:rsidR="00D26F21" w:rsidRPr="009F4E8A" w:rsidRDefault="00D26F21" w:rsidP="00D26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r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 хранения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   </w:t>
            </w:r>
            <w:r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</w:tbl>
    <w:p w:rsidR="009F4E8A" w:rsidRPr="009F4E8A" w:rsidRDefault="009F4E8A" w:rsidP="009F4E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9F4E8A" w:rsidRPr="009F4E8A" w:rsidTr="009F4E8A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F4E8A" w:rsidRPr="009F4E8A" w:rsidRDefault="009F4E8A" w:rsidP="009F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МАТЕМАТИКА</w:t>
            </w:r>
          </w:p>
        </w:tc>
      </w:tr>
      <w:tr w:rsidR="009F4E8A" w:rsidRPr="009F4E8A" w:rsidTr="009F4E8A">
        <w:trPr>
          <w:tblCellSpacing w:w="15" w:type="dxa"/>
        </w:trPr>
        <w:tc>
          <w:tcPr>
            <w:tcW w:w="250" w:type="pct"/>
            <w:hideMark/>
          </w:tcPr>
          <w:p w:rsidR="009F4E8A" w:rsidRPr="009F4E8A" w:rsidRDefault="009F4E8A" w:rsidP="009F4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hideMark/>
          </w:tcPr>
          <w:p w:rsidR="009F4E8A" w:rsidRPr="009F4E8A" w:rsidRDefault="009F4E8A" w:rsidP="009F4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Б53</w:t>
            </w:r>
          </w:p>
        </w:tc>
        <w:tc>
          <w:tcPr>
            <w:tcW w:w="0" w:type="auto"/>
            <w:hideMark/>
          </w:tcPr>
          <w:p w:rsidR="009F4E8A" w:rsidRPr="009F4E8A" w:rsidRDefault="00A00E01" w:rsidP="00A0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9F4E8A" w:rsidRPr="009F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Бесклубная, А. В.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заданий по математике и инженерной математике. Вступительные испытания 2023 года [Электронный ресурс] : учебно-методическое пособие / А. В. Бесклубная, Л. А. Протасова ; Нижегородский государственный архитектурно-строительный университет. - Нижний Новгород : ННГАСУ, 2024. - 1 CD ROM. - Загл. с экрана. - http://catalog.nngasu.ru/MarcWeb2/. - 0-00. - Текст : электронный.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r w:rsidR="009F4E8A"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 хранения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медиа,    </w:t>
            </w:r>
            <w:r w:rsidR="009F4E8A"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9F4E8A" w:rsidRPr="009F4E8A" w:rsidTr="009F4E8A">
        <w:trPr>
          <w:tblCellSpacing w:w="15" w:type="dxa"/>
        </w:trPr>
        <w:tc>
          <w:tcPr>
            <w:tcW w:w="250" w:type="pct"/>
            <w:hideMark/>
          </w:tcPr>
          <w:p w:rsidR="009F4E8A" w:rsidRPr="009F4E8A" w:rsidRDefault="009F4E8A" w:rsidP="009F4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hideMark/>
          </w:tcPr>
          <w:p w:rsidR="009F4E8A" w:rsidRPr="009F4E8A" w:rsidRDefault="009F4E8A" w:rsidP="009F4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К63</w:t>
            </w:r>
          </w:p>
        </w:tc>
        <w:tc>
          <w:tcPr>
            <w:tcW w:w="0" w:type="auto"/>
            <w:hideMark/>
          </w:tcPr>
          <w:p w:rsidR="00A00E01" w:rsidRDefault="009F4E8A" w:rsidP="00A0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F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Компьютерное представление геометрических моделей различного вида</w:t>
            </w:r>
            <w:r w:rsidR="00A00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учебно-методическое пособие по подготовке к практическим и лабораторным занятиям (включая рекомендации обучающимся по организации самостоятельной работы) по дисциплине "Начертательная геометрия и компьютерная графика" для обучающихся по направлению подготовки 08.03.01 Строительство, направленность (профиль) промышленное и гражданское строительство; гидротехническое, геотехническое и энергетическое строительство; производство и применение строительных материалов, изделий и конструкций; автомобильные дороги; организация инвестиционно-строительной деятельности; теплогазоснабжение и вентиляция; водоснабжение и водоотведение / Е. В. Конопацкий, Е. Б. Михайлова, Е. А. Алешугина [и др.] ; Нижегородский государственный архитектурно-строительный университет. - Нижний Новгород : ННГАСУ, 2024. - 1 CD ROM. - Загл. с экрана. - http://catalog.nngasu.ru/MarcWeb2/. - ISBN 978-5-528-00568-3 : 0-00. - Текст : электронный.</w:t>
            </w:r>
          </w:p>
          <w:p w:rsidR="009F4E8A" w:rsidRPr="009F4E8A" w:rsidRDefault="009F4E8A" w:rsidP="00A0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r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 хранения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медиа,    </w:t>
            </w:r>
            <w:r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</w:tbl>
    <w:p w:rsidR="009F4E8A" w:rsidRPr="009F4E8A" w:rsidRDefault="009F4E8A" w:rsidP="009F4E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9F4E8A" w:rsidRPr="009F4E8A" w:rsidTr="009F4E8A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F4E8A" w:rsidRPr="009F4E8A" w:rsidRDefault="009F4E8A" w:rsidP="009F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ФИЗИКА. СОПРОТИВЛЕНИЕ МАТЕРИАЛОВ</w:t>
            </w:r>
          </w:p>
        </w:tc>
      </w:tr>
      <w:tr w:rsidR="009F4E8A" w:rsidRPr="009F4E8A" w:rsidTr="009F4E8A">
        <w:trPr>
          <w:tblCellSpacing w:w="15" w:type="dxa"/>
        </w:trPr>
        <w:tc>
          <w:tcPr>
            <w:tcW w:w="250" w:type="pct"/>
            <w:hideMark/>
          </w:tcPr>
          <w:p w:rsidR="009F4E8A" w:rsidRPr="009F4E8A" w:rsidRDefault="009F4E8A" w:rsidP="009F4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hideMark/>
          </w:tcPr>
          <w:p w:rsidR="009F4E8A" w:rsidRPr="009F4E8A" w:rsidRDefault="009F4E8A" w:rsidP="009F4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539.3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М16</w:t>
            </w:r>
          </w:p>
        </w:tc>
        <w:tc>
          <w:tcPr>
            <w:tcW w:w="0" w:type="auto"/>
            <w:hideMark/>
          </w:tcPr>
          <w:p w:rsidR="009F4E8A" w:rsidRPr="009F4E8A" w:rsidRDefault="00A00E01" w:rsidP="00A0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9F4E8A" w:rsidRPr="009F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Маковкин, Г. А.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Напряженно-деформированное состояние и теории прочности деформируемого твердого тела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учебное пособие / Г. А. Маковкин, В. Б. Штенберг, Д. А. Кожанов ; Нижегородский государственный архитектурно-строительный университет. - Нижний Новгород : ННГАСУ, 2024. - 1 CD ROM. - Загл. с экрана. - 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http://catalog.nngasu.ru/MarcWeb2/. - ISBN 978-5-528-00567-6 : 0-00. - Текст : электронный.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r w:rsidR="009F4E8A"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 хранения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медиа,    </w:t>
            </w:r>
            <w:r w:rsidR="009F4E8A"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</w:tbl>
    <w:p w:rsidR="009F4E8A" w:rsidRPr="009F4E8A" w:rsidRDefault="009F4E8A" w:rsidP="009F4E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9F4E8A" w:rsidRPr="009F4E8A" w:rsidTr="009F4E8A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F4E8A" w:rsidRPr="009F4E8A" w:rsidRDefault="009F4E8A" w:rsidP="00A0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ПОЖАРНАЯ БЕЗОПАСНОСТЬ </w:t>
            </w:r>
          </w:p>
        </w:tc>
      </w:tr>
      <w:tr w:rsidR="009F4E8A" w:rsidRPr="009F4E8A" w:rsidTr="009F4E8A">
        <w:trPr>
          <w:tblCellSpacing w:w="15" w:type="dxa"/>
        </w:trPr>
        <w:tc>
          <w:tcPr>
            <w:tcW w:w="250" w:type="pct"/>
            <w:hideMark/>
          </w:tcPr>
          <w:p w:rsidR="009F4E8A" w:rsidRPr="009F4E8A" w:rsidRDefault="009F4E8A" w:rsidP="009F4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hideMark/>
          </w:tcPr>
          <w:p w:rsidR="009F4E8A" w:rsidRPr="009F4E8A" w:rsidRDefault="009F4E8A" w:rsidP="009F4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Д78</w:t>
            </w:r>
          </w:p>
        </w:tc>
        <w:tc>
          <w:tcPr>
            <w:tcW w:w="0" w:type="auto"/>
            <w:hideMark/>
          </w:tcPr>
          <w:p w:rsidR="00A00E01" w:rsidRDefault="00A00E01" w:rsidP="00A0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9F4E8A" w:rsidRPr="009F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Дрягалова, Е. А.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технология проведения аварийных и поисково-спасательных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учебно-методическое пособие по подготовке к лекциям и практическим занятиям (включая рекомендации по организации самостоятельной работы) для обучающихся по дисциплине "Организация и технология проведения аварийных и поисково-спасательных работ" по специальности 20.05.01 Пожарная безопасность направленность (профиль) Пожарная безопасность очная форма обучения / Е. А. Дрягалова ; Нижегородский государственный архитектурно-строительный университет. - Нижний Новгород : ННГАСУ, 2024. - http://catalog.nngasu.ru/MarcWeb2/. - Текст : электронный.</w:t>
            </w:r>
          </w:p>
          <w:p w:rsidR="009F4E8A" w:rsidRPr="009F4E8A" w:rsidRDefault="009F4E8A" w:rsidP="00A0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r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 хранения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медиа,    </w:t>
            </w:r>
            <w:r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</w:tbl>
    <w:p w:rsidR="009F4E8A" w:rsidRPr="009F4E8A" w:rsidRDefault="009F4E8A" w:rsidP="009F4E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9F4E8A" w:rsidRPr="009F4E8A" w:rsidTr="009F4E8A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F4E8A" w:rsidRPr="009F4E8A" w:rsidRDefault="009F4E8A" w:rsidP="009F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ЭЛЕКТРОТЕХНИКА. ЭЛЕКТРОЭНЕРГЕТИКА</w:t>
            </w:r>
          </w:p>
        </w:tc>
      </w:tr>
      <w:tr w:rsidR="009F4E8A" w:rsidRPr="009F4E8A" w:rsidTr="009F4E8A">
        <w:trPr>
          <w:tblCellSpacing w:w="15" w:type="dxa"/>
        </w:trPr>
        <w:tc>
          <w:tcPr>
            <w:tcW w:w="250" w:type="pct"/>
            <w:hideMark/>
          </w:tcPr>
          <w:p w:rsidR="009F4E8A" w:rsidRPr="009F4E8A" w:rsidRDefault="009F4E8A" w:rsidP="009F4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hideMark/>
          </w:tcPr>
          <w:p w:rsidR="009F4E8A" w:rsidRPr="009F4E8A" w:rsidRDefault="009F4E8A" w:rsidP="009F4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621.3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Г94</w:t>
            </w:r>
          </w:p>
        </w:tc>
        <w:tc>
          <w:tcPr>
            <w:tcW w:w="0" w:type="auto"/>
            <w:hideMark/>
          </w:tcPr>
          <w:p w:rsidR="00A00E01" w:rsidRDefault="00A00E01" w:rsidP="00A0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9F4E8A" w:rsidRPr="009F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Гуляев, В. Г.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при эксплуатации электрооборудования на производстве : учебно-методическое пособие по подготовке к лекционным и практическим занятия (включая рекомендации обучающимся по организации самостоятельной работы) по дисциплине "Безопасность при эксплуатации электрооборудования на производстве" для обучающихся по направлению подготовки – 20.03.01 Техносферная безопасность профиль Безопасность технологических процессов и производств / В. Г. Гуляев, И. А. Гулин ; Нижегородский государственный архитектурно-строительный университет. - Нижний Новгород : ННГАСУ, 2023. - http://catalog.nngasu.ru/MarcWeb2/. - Текст : электронный.</w:t>
            </w:r>
          </w:p>
          <w:p w:rsidR="009F4E8A" w:rsidRPr="009F4E8A" w:rsidRDefault="009F4E8A" w:rsidP="00A0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r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 хранения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медиа,    </w:t>
            </w:r>
            <w:r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</w:tbl>
    <w:p w:rsidR="009F4E8A" w:rsidRPr="009F4E8A" w:rsidRDefault="009F4E8A" w:rsidP="009F4E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9F4E8A" w:rsidRPr="009F4E8A" w:rsidTr="009F4E8A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F4E8A" w:rsidRPr="009F4E8A" w:rsidRDefault="009F4E8A" w:rsidP="009F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КОТЛЫ. ПАРОСНАБЖЕНИЕ</w:t>
            </w:r>
          </w:p>
        </w:tc>
      </w:tr>
      <w:tr w:rsidR="009F4E8A" w:rsidRPr="009F4E8A" w:rsidTr="009F4E8A">
        <w:trPr>
          <w:tblCellSpacing w:w="15" w:type="dxa"/>
        </w:trPr>
        <w:tc>
          <w:tcPr>
            <w:tcW w:w="250" w:type="pct"/>
            <w:hideMark/>
          </w:tcPr>
          <w:p w:rsidR="009F4E8A" w:rsidRPr="009F4E8A" w:rsidRDefault="009F4E8A" w:rsidP="009F4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hideMark/>
          </w:tcPr>
          <w:p w:rsidR="009F4E8A" w:rsidRPr="009F4E8A" w:rsidRDefault="009F4E8A" w:rsidP="009F4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621.18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К75</w:t>
            </w:r>
          </w:p>
        </w:tc>
        <w:tc>
          <w:tcPr>
            <w:tcW w:w="0" w:type="auto"/>
            <w:hideMark/>
          </w:tcPr>
          <w:p w:rsidR="00A00E01" w:rsidRDefault="00A00E01" w:rsidP="00A0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9F4E8A" w:rsidRPr="009F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Кочева, М. А.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Котельные установки и парогенераторы : учебное пособие по подготовке к лекциям, практическим занятиям для обучающихся по дисциплине "Котельные установки и парогенераторы" по направлению подготовки 13.03.01 Теплоэнергетика и теплотехника профиль Промышленная теплоэнергетика / М. А. Кочева, Ю. В. Готулева ; Нижегородский государственный архитектурно-строительный университет. - Нижний Новгород : ННГАСУ, 2024. - http://catalog.nngasu.ru/MarcWeb2/. - Текст : электронный.</w:t>
            </w:r>
          </w:p>
          <w:p w:rsidR="009F4E8A" w:rsidRPr="009F4E8A" w:rsidRDefault="009F4E8A" w:rsidP="00A0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r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 хранения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медиа,    </w:t>
            </w:r>
            <w:r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9F4E8A" w:rsidRPr="009F4E8A" w:rsidTr="009F4E8A">
        <w:trPr>
          <w:tblCellSpacing w:w="15" w:type="dxa"/>
        </w:trPr>
        <w:tc>
          <w:tcPr>
            <w:tcW w:w="250" w:type="pct"/>
            <w:hideMark/>
          </w:tcPr>
          <w:p w:rsidR="009F4E8A" w:rsidRPr="009F4E8A" w:rsidRDefault="009F4E8A" w:rsidP="009F4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hideMark/>
          </w:tcPr>
          <w:p w:rsidR="009F4E8A" w:rsidRPr="009F4E8A" w:rsidRDefault="009F4E8A" w:rsidP="009F4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621.18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К75</w:t>
            </w:r>
          </w:p>
        </w:tc>
        <w:tc>
          <w:tcPr>
            <w:tcW w:w="0" w:type="auto"/>
            <w:hideMark/>
          </w:tcPr>
          <w:p w:rsidR="00A00E01" w:rsidRDefault="00A00E01" w:rsidP="00A0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9F4E8A" w:rsidRPr="009F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Кочева, М. А.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Теплогенерирующие установки : учебное пособие по подготовке к лекциям, практическим занятиям для обучающихся по дисциплине "Теплогенерирующие установки" по направлению подготовки 08.03.01 Строительство профиль Теплогазоснабжение и вентиляция / М. А. Кочева, Ю. В. Готулева ; Нижегородский государственный архитектурно-строительный университет. - Нижний Новгород : ННГАСУ, 2024. - http://catalog.nngasu.ru/MarcWeb2/. - Текст : электронный.</w:t>
            </w:r>
          </w:p>
          <w:p w:rsidR="009F4E8A" w:rsidRPr="009F4E8A" w:rsidRDefault="009F4E8A" w:rsidP="00A0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r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 хранения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медиа,    </w:t>
            </w:r>
            <w:r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</w:tbl>
    <w:p w:rsidR="009F4E8A" w:rsidRPr="009F4E8A" w:rsidRDefault="009F4E8A" w:rsidP="009F4E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9F4E8A" w:rsidRPr="009F4E8A" w:rsidTr="009F4E8A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F4E8A" w:rsidRPr="009F4E8A" w:rsidRDefault="009F4E8A" w:rsidP="009F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br/>
              <w:t>ВЫЧИСЛИТЕЛЬНАЯ ТЕХНИКА И ИНФОРМАТИКА. ПРОГРАММИРОВАНИЕ</w:t>
            </w:r>
          </w:p>
        </w:tc>
      </w:tr>
      <w:tr w:rsidR="009F4E8A" w:rsidRPr="009F4E8A" w:rsidTr="009F4E8A">
        <w:trPr>
          <w:tblCellSpacing w:w="15" w:type="dxa"/>
        </w:trPr>
        <w:tc>
          <w:tcPr>
            <w:tcW w:w="250" w:type="pct"/>
            <w:hideMark/>
          </w:tcPr>
          <w:p w:rsidR="009F4E8A" w:rsidRPr="009F4E8A" w:rsidRDefault="009F4E8A" w:rsidP="009F4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hideMark/>
          </w:tcPr>
          <w:p w:rsidR="009F4E8A" w:rsidRPr="009F4E8A" w:rsidRDefault="009F4E8A" w:rsidP="009F4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681.3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С91</w:t>
            </w:r>
          </w:p>
        </w:tc>
        <w:tc>
          <w:tcPr>
            <w:tcW w:w="0" w:type="auto"/>
            <w:hideMark/>
          </w:tcPr>
          <w:p w:rsidR="00A00E01" w:rsidRDefault="00A00E01" w:rsidP="00A0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9F4E8A" w:rsidRPr="009F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Суханова, Н. Т.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по выполнению выпускной квалификационной работы : учебное пособие / Н. Т. Суханова ; Нижегородский государственный архитектурно-строительный университет. - Нижний Новгород : ННГАСУ, 2024. - 64 с. - В библиотеке также находится электронная версия издания - См. на заглавие. - ISBN 978-5-528-00564-5 : 0-00. - Текст : непосредственный.</w:t>
            </w:r>
          </w:p>
          <w:p w:rsidR="009F4E8A" w:rsidRDefault="009F4E8A" w:rsidP="00A0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r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 хранения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уч, хр(К), чз1,    </w:t>
            </w:r>
            <w:r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304F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–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10</w:t>
            </w:r>
          </w:p>
          <w:p w:rsidR="00304F22" w:rsidRPr="009F4E8A" w:rsidRDefault="00304F22" w:rsidP="00A0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4E8A" w:rsidRPr="009F4E8A" w:rsidRDefault="009F4E8A" w:rsidP="009F4E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9F4E8A" w:rsidRPr="009F4E8A" w:rsidTr="009F4E8A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F4E8A" w:rsidRPr="009F4E8A" w:rsidRDefault="009F4E8A" w:rsidP="009F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ТЕПЛОТЕХНИКА. ОТОПЛЕНИЕ. ВЕНТИЛЯЦИЯ</w:t>
            </w:r>
          </w:p>
        </w:tc>
      </w:tr>
      <w:tr w:rsidR="009F4E8A" w:rsidRPr="009F4E8A" w:rsidTr="009F4E8A">
        <w:trPr>
          <w:tblCellSpacing w:w="15" w:type="dxa"/>
        </w:trPr>
        <w:tc>
          <w:tcPr>
            <w:tcW w:w="250" w:type="pct"/>
            <w:hideMark/>
          </w:tcPr>
          <w:p w:rsidR="009F4E8A" w:rsidRPr="009F4E8A" w:rsidRDefault="009F4E8A" w:rsidP="009F4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hideMark/>
          </w:tcPr>
          <w:p w:rsidR="009F4E8A" w:rsidRPr="009F4E8A" w:rsidRDefault="009F4E8A" w:rsidP="009F4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621.1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К64</w:t>
            </w:r>
          </w:p>
        </w:tc>
        <w:tc>
          <w:tcPr>
            <w:tcW w:w="0" w:type="auto"/>
            <w:hideMark/>
          </w:tcPr>
          <w:p w:rsidR="00A00E01" w:rsidRDefault="00A00E01" w:rsidP="00A0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9F4E8A" w:rsidRPr="009F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Кондратьев, Р. В.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Пароснабжение технологических установок промышленных предприятий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учебно-методическое пособие по подготовке к лекционным и практическим и занятиям (включая рекомендации по организации самостоятельной работы и выполнению расчетно-графической работы) по дисциплине "Пароснабжение технологических установок промышленных предприятий" для обучающихся по направлению подготовки 13.03.01 "Теплоэнергетика и теплотехника", профиль Промышленная теплоэнергетика, очной и заочной форм обучения / Р. В. Кондратьев ; Нижегородский государственный архитектурно-строительный университет. - Нижний Новгород : ННГАСУ, 2024. - http://catalog.nngasu.ru/MarcWeb2/. - Текст : электронный.</w:t>
            </w:r>
          </w:p>
          <w:p w:rsidR="009F4E8A" w:rsidRPr="009F4E8A" w:rsidRDefault="009F4E8A" w:rsidP="00A0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r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 хранения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медиа,    </w:t>
            </w:r>
            <w:r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</w:tbl>
    <w:p w:rsidR="009F4E8A" w:rsidRPr="009F4E8A" w:rsidRDefault="009F4E8A" w:rsidP="009F4E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"/>
        <w:gridCol w:w="942"/>
        <w:gridCol w:w="7913"/>
      </w:tblGrid>
      <w:tr w:rsidR="009F4E8A" w:rsidRPr="009F4E8A" w:rsidTr="009F4E8A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F4E8A" w:rsidRPr="009F4E8A" w:rsidRDefault="009F4E8A" w:rsidP="009F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СТРОИТЕЛЬСТВО</w:t>
            </w:r>
          </w:p>
        </w:tc>
      </w:tr>
      <w:tr w:rsidR="009F4E8A" w:rsidRPr="009F4E8A" w:rsidTr="00D26F21">
        <w:trPr>
          <w:tblCellSpacing w:w="15" w:type="dxa"/>
        </w:trPr>
        <w:tc>
          <w:tcPr>
            <w:tcW w:w="246" w:type="pct"/>
            <w:hideMark/>
          </w:tcPr>
          <w:p w:rsidR="009F4E8A" w:rsidRPr="009F4E8A" w:rsidRDefault="009F4E8A" w:rsidP="009F4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pct"/>
            <w:hideMark/>
          </w:tcPr>
          <w:p w:rsidR="009F4E8A" w:rsidRPr="009F4E8A" w:rsidRDefault="009F4E8A" w:rsidP="009F4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Г12</w:t>
            </w:r>
          </w:p>
        </w:tc>
        <w:tc>
          <w:tcPr>
            <w:tcW w:w="0" w:type="auto"/>
            <w:hideMark/>
          </w:tcPr>
          <w:p w:rsidR="009F4E8A" w:rsidRPr="009F4E8A" w:rsidRDefault="00A00E01" w:rsidP="00A0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9F4E8A" w:rsidRPr="009F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Гаврикова, Т. А.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к выполнению раздела ВКР(б) "Технология и организация строительства" : учебное пособие / Т. А. Гаврикова ; Нижегородский государственный архитектурно-строительный университет. - Нижний Новгород : ННГАСУ, 2023. - 92 с. : ил. - Библиогр. : с. 41-45. - В библиотеке также находится электронная версия издания - См. на заглавие. - ISBN 978-5-528-00552-2 : 0-00. - Текст : непосредственный.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r w:rsidR="009F4E8A"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 хранения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уч, чз1,    </w:t>
            </w:r>
            <w:r w:rsidR="009F4E8A"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- 10</w:t>
            </w:r>
          </w:p>
        </w:tc>
      </w:tr>
      <w:tr w:rsidR="00D26F21" w:rsidRPr="009F4E8A" w:rsidTr="00D26F21">
        <w:trPr>
          <w:tblCellSpacing w:w="15" w:type="dxa"/>
        </w:trPr>
        <w:tc>
          <w:tcPr>
            <w:tcW w:w="246" w:type="pct"/>
          </w:tcPr>
          <w:p w:rsidR="00D26F21" w:rsidRPr="009F4E8A" w:rsidRDefault="00304F22" w:rsidP="00D2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" w:type="pct"/>
          </w:tcPr>
          <w:p w:rsidR="00D26F21" w:rsidRPr="009F4E8A" w:rsidRDefault="00D26F21" w:rsidP="00D2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26F21" w:rsidRDefault="00D26F21" w:rsidP="00D26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9F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Пирожникова, А. П.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Организационно-технологическое обеспечение использования возобновляемых источников энергии в малоэтажном жилищном строительстве : автореферат диссертации на соискание ученой степени кандидата технических наук: специальность 2.1.7 "Технология и организация строительства" / А. П. Пирожникова ; Донской государственный технический университет. - Ростов-на-Дону, 2024. - 23 С. - 0-00. - Текст : непосредственный.</w:t>
            </w:r>
          </w:p>
          <w:p w:rsidR="00D26F21" w:rsidRPr="009F4E8A" w:rsidRDefault="00D26F21" w:rsidP="00D26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r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 хранения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   </w:t>
            </w:r>
            <w:r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D26F21" w:rsidRPr="009F4E8A" w:rsidTr="00D26F21">
        <w:trPr>
          <w:tblCellSpacing w:w="15" w:type="dxa"/>
        </w:trPr>
        <w:tc>
          <w:tcPr>
            <w:tcW w:w="246" w:type="pct"/>
            <w:hideMark/>
          </w:tcPr>
          <w:p w:rsidR="00D26F21" w:rsidRPr="009F4E8A" w:rsidRDefault="00304F22" w:rsidP="00D2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4" w:type="pct"/>
            <w:hideMark/>
          </w:tcPr>
          <w:p w:rsidR="00D26F21" w:rsidRPr="009F4E8A" w:rsidRDefault="00D26F21" w:rsidP="00D2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Ш37</w:t>
            </w:r>
          </w:p>
        </w:tc>
        <w:tc>
          <w:tcPr>
            <w:tcW w:w="0" w:type="auto"/>
            <w:hideMark/>
          </w:tcPr>
          <w:p w:rsidR="00D26F21" w:rsidRDefault="00D26F21" w:rsidP="00D26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9F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Шевченко, Ж. А.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производства работ по прокладке подземных сетей газоснабжения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учебно-методическое пособие по выполнению курсовой работы для обучающихся по дисциплине "Организация строительного производства" направлению подготовки 08.03.01 Строительство направленность (профиль) Теплогазоснабжение и вентиляция / Ж. А. Шевченко, М. В. Корягин, А. Н. Крестьянинов ; Нижегородский государственный архитектурно-строительный университет. - Нижний Новгород : ННГАСУ, 2023. - http://catalog.nngasu.ru/MarcWeb2/. - Текст : электронный.</w:t>
            </w:r>
          </w:p>
          <w:p w:rsidR="00D26F21" w:rsidRPr="009F4E8A" w:rsidRDefault="00D26F21" w:rsidP="00D26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</w:t>
            </w:r>
            <w:r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 хранения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медиа,    </w:t>
            </w:r>
            <w:r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D26F21" w:rsidRPr="009F4E8A" w:rsidTr="00D26F21">
        <w:trPr>
          <w:tblCellSpacing w:w="15" w:type="dxa"/>
        </w:trPr>
        <w:tc>
          <w:tcPr>
            <w:tcW w:w="246" w:type="pct"/>
            <w:hideMark/>
          </w:tcPr>
          <w:p w:rsidR="00D26F21" w:rsidRPr="009F4E8A" w:rsidRDefault="00304F22" w:rsidP="00D2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94" w:type="pct"/>
            <w:hideMark/>
          </w:tcPr>
          <w:p w:rsidR="00D26F21" w:rsidRPr="009F4E8A" w:rsidRDefault="00D26F21" w:rsidP="00D2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Ш37</w:t>
            </w:r>
          </w:p>
        </w:tc>
        <w:tc>
          <w:tcPr>
            <w:tcW w:w="0" w:type="auto"/>
            <w:hideMark/>
          </w:tcPr>
          <w:p w:rsidR="00D26F21" w:rsidRPr="009F4E8A" w:rsidRDefault="00D26F21" w:rsidP="00D26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9F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Шевченко, Ж. А.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строительного производства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учебно-методическое пособие по подготовке к лекциям и практическим занятиям (включая рекомендации обучающимся по организации самостоятельной работы) для обучающихся по дисциплине "Организация строительного производства" направлению подготовки 08.03.01 Строительство направленность (профиль) Теплогазоснабжение и вентиляция, Водоснабжение и водоотведение / Ж. А. Шевченко ; Нижегородский государственный архитектурно-строительный университет. - Нижний Новгород : ННГАСУ, 2023. - http://catalog.nngasu.ru/MarcWeb2/. - Текст : электронный.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r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 хранения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медиа,    </w:t>
            </w:r>
            <w:r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</w:tbl>
    <w:p w:rsidR="009F4E8A" w:rsidRPr="009F4E8A" w:rsidRDefault="009F4E8A" w:rsidP="009F4E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905"/>
        <w:gridCol w:w="7965"/>
      </w:tblGrid>
      <w:tr w:rsidR="009F4E8A" w:rsidRPr="009F4E8A" w:rsidTr="009F4E8A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F4E8A" w:rsidRPr="009F4E8A" w:rsidRDefault="009F4E8A" w:rsidP="009F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СТРОИТЕЛЬНЫЕ КОНСТРУКЦИИ</w:t>
            </w:r>
          </w:p>
        </w:tc>
      </w:tr>
      <w:tr w:rsidR="00D26F21" w:rsidRPr="009F4E8A" w:rsidTr="005C0AB2">
        <w:trPr>
          <w:tblCellSpacing w:w="15" w:type="dxa"/>
        </w:trPr>
        <w:tc>
          <w:tcPr>
            <w:tcW w:w="236" w:type="pct"/>
          </w:tcPr>
          <w:p w:rsidR="00D26F21" w:rsidRPr="009F4E8A" w:rsidRDefault="00D26F21" w:rsidP="00D2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" w:type="pct"/>
          </w:tcPr>
          <w:p w:rsidR="00D26F21" w:rsidRPr="009F4E8A" w:rsidRDefault="00D26F21" w:rsidP="00D2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26F21" w:rsidRPr="009F4E8A" w:rsidRDefault="00D26F21" w:rsidP="00D26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9F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Аксёнов, И. С.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Напряженно-деформированное состояние светопрозрачных ограждающих конструкций из ПВХ профилей при климатических температурных воздействиях : автореферат диссертации на соискание ученой степени кандидата технических наук: специальность 2.1.1 "Строительные конструкции, здания и сооружения" / И. С. Аксёнов ; Национальный исследовательский Московский государственный строительный университет. - Москва, 2024. - 23 С. - 0-00. - Текст : непосредственный.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r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 хранения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   </w:t>
            </w:r>
            <w:r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D26F21" w:rsidRPr="009F4E8A" w:rsidTr="005C0AB2">
        <w:trPr>
          <w:tblCellSpacing w:w="15" w:type="dxa"/>
        </w:trPr>
        <w:tc>
          <w:tcPr>
            <w:tcW w:w="236" w:type="pct"/>
          </w:tcPr>
          <w:p w:rsidR="00D26F21" w:rsidRPr="009F4E8A" w:rsidRDefault="00D26F21" w:rsidP="00D2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" w:type="pct"/>
          </w:tcPr>
          <w:p w:rsidR="00D26F21" w:rsidRPr="009F4E8A" w:rsidRDefault="00D26F21" w:rsidP="00D2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26F21" w:rsidRPr="009F4E8A" w:rsidRDefault="00D26F21" w:rsidP="00D26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9F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Андреева, Н. В.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Система фиброторкретбетонных объемных блоков нового поколения для мало- и среднеэтажных зданий. Технология изготовления и конструктивные решения. : автореферат диссертации на соискание ученой степени кандидата технических наук: специальность 2.1.1 "Строительные конструкции, здания и сооружения", 2.1.7 "Технология и организация строительства" / Н. В. Андреева ; Донской государственный технический университет. - Ростов-на-Дону, 2024. - 21 С. - 0-00. - Текст : непосредственный.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r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 хранения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   </w:t>
            </w:r>
            <w:r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D26F21" w:rsidRPr="009F4E8A" w:rsidTr="005C0AB2">
        <w:trPr>
          <w:tblCellSpacing w:w="15" w:type="dxa"/>
        </w:trPr>
        <w:tc>
          <w:tcPr>
            <w:tcW w:w="236" w:type="pct"/>
            <w:hideMark/>
          </w:tcPr>
          <w:p w:rsidR="00D26F21" w:rsidRPr="009F4E8A" w:rsidRDefault="00D26F21" w:rsidP="00D2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1" w:type="pct"/>
            <w:hideMark/>
          </w:tcPr>
          <w:p w:rsidR="00D26F21" w:rsidRPr="009F4E8A" w:rsidRDefault="00D26F21" w:rsidP="00D2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624.012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Р85</w:t>
            </w:r>
          </w:p>
        </w:tc>
        <w:tc>
          <w:tcPr>
            <w:tcW w:w="0" w:type="auto"/>
            <w:hideMark/>
          </w:tcPr>
          <w:p w:rsidR="00D26F21" w:rsidRDefault="00D26F21" w:rsidP="00D26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F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по оформлению и защите деформационных швов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производитель деформационных швов Mangra ; под редакцией Д. И. Казарлыга. - Санкт-Петербург : МАНГРА, 2023. - 416 с. : ил. - ISBN 978-5-00204-806-9 : 700-00. - Текст : непосредственный.</w:t>
            </w:r>
          </w:p>
          <w:p w:rsidR="00D26F21" w:rsidRPr="009F4E8A" w:rsidRDefault="00D26F21" w:rsidP="00D26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r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 хранения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чз1,    </w:t>
            </w:r>
            <w:r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D26F21" w:rsidRPr="009F4E8A" w:rsidTr="005C0AB2">
        <w:trPr>
          <w:tblCellSpacing w:w="15" w:type="dxa"/>
        </w:trPr>
        <w:tc>
          <w:tcPr>
            <w:tcW w:w="236" w:type="pct"/>
          </w:tcPr>
          <w:p w:rsidR="00D26F21" w:rsidRPr="009F4E8A" w:rsidRDefault="00D26F21" w:rsidP="00D2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1" w:type="pct"/>
          </w:tcPr>
          <w:p w:rsidR="00D26F21" w:rsidRPr="009F4E8A" w:rsidRDefault="00D26F21" w:rsidP="00D2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26F21" w:rsidRDefault="00D26F21" w:rsidP="00D26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9F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Чесноков, Д. А.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Прочность и деформативность уголковых анкерных упоров в монолитных сталежелезобетонных перекрытиях : автореферат диссертации на соискание ученой степени кандидата технических наук: специальность 2.1.1 "Строительные конструкции, здания и сооружения" / Д. А. Чесноков ; Национальный исследовательский Московский государственный строительный университет. - Москва, 2024. - 24 С. - 0-00. - Текст : непосредственный.</w:t>
            </w:r>
          </w:p>
          <w:p w:rsidR="00D26F21" w:rsidRDefault="00D26F21" w:rsidP="00D26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r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 хранения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   </w:t>
            </w:r>
            <w:r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956E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–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1</w:t>
            </w:r>
          </w:p>
          <w:p w:rsidR="00956EF7" w:rsidRDefault="00956EF7" w:rsidP="00D26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56EF7" w:rsidRDefault="00956EF7" w:rsidP="00D26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56EF7" w:rsidRDefault="00956EF7" w:rsidP="00D26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56EF7" w:rsidRDefault="00956EF7" w:rsidP="00D26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56EF7" w:rsidRDefault="00956EF7" w:rsidP="00D26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56EF7" w:rsidRPr="009F4E8A" w:rsidRDefault="00956EF7" w:rsidP="00D26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AB2" w:rsidRPr="009F4E8A" w:rsidTr="005C0AB2">
        <w:trPr>
          <w:tblCellSpacing w:w="15" w:type="dxa"/>
        </w:trPr>
        <w:tc>
          <w:tcPr>
            <w:tcW w:w="4968" w:type="pct"/>
            <w:gridSpan w:val="3"/>
          </w:tcPr>
          <w:p w:rsidR="005C0AB2" w:rsidRDefault="005C0AB2" w:rsidP="005C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0AB2" w:rsidRDefault="005C0AB2" w:rsidP="005C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СТРОИТЕЛЬНЫЕ МАТЕРИАЛЫ</w:t>
            </w:r>
          </w:p>
        </w:tc>
      </w:tr>
      <w:tr w:rsidR="005C0AB2" w:rsidRPr="009F4E8A" w:rsidTr="005C0AB2">
        <w:trPr>
          <w:tblCellSpacing w:w="15" w:type="dxa"/>
        </w:trPr>
        <w:tc>
          <w:tcPr>
            <w:tcW w:w="236" w:type="pct"/>
          </w:tcPr>
          <w:p w:rsidR="005C0AB2" w:rsidRPr="009F4E8A" w:rsidRDefault="005C0AB2" w:rsidP="005C0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" w:type="pct"/>
          </w:tcPr>
          <w:p w:rsidR="005C0AB2" w:rsidRPr="009F4E8A" w:rsidRDefault="005C0AB2" w:rsidP="005C0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C0AB2" w:rsidRDefault="005C0AB2" w:rsidP="005C0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9F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Евстафьева, Н. Ю.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Наполненная двухкомпонентная полимерная система холодного отвердения для защиты строительных изделий и конструкций от воздействия агрессивных сред : автореферат диссертации на соискание ученой степени кандидата технических наук: специальность 2.1.5 "Строительные материалы и изделия" / Н. Ю. Евстафьева ; Волгоградский государственный технический университет. - Волгоград, 2024. - 23 С. - 0-00. - Текст : непосредственный.</w:t>
            </w:r>
          </w:p>
          <w:p w:rsidR="005C0AB2" w:rsidRDefault="005C0AB2" w:rsidP="005C0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r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 хранения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   </w:t>
            </w:r>
            <w:r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956E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–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1</w:t>
            </w:r>
          </w:p>
          <w:p w:rsidR="00956EF7" w:rsidRPr="009F4E8A" w:rsidRDefault="00956EF7" w:rsidP="005C0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4E8A" w:rsidRPr="009F4E8A" w:rsidRDefault="009F4E8A" w:rsidP="009F4E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9F4E8A" w:rsidRPr="009F4E8A" w:rsidTr="009F4E8A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F4E8A" w:rsidRPr="009F4E8A" w:rsidRDefault="009F4E8A" w:rsidP="009F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ЭКОНОМИКА СТРОИТЕЛЬСТВА</w:t>
            </w:r>
          </w:p>
        </w:tc>
      </w:tr>
      <w:tr w:rsidR="009F4E8A" w:rsidRPr="009F4E8A" w:rsidTr="009F4E8A">
        <w:trPr>
          <w:tblCellSpacing w:w="15" w:type="dxa"/>
        </w:trPr>
        <w:tc>
          <w:tcPr>
            <w:tcW w:w="250" w:type="pct"/>
            <w:hideMark/>
          </w:tcPr>
          <w:p w:rsidR="009F4E8A" w:rsidRPr="009F4E8A" w:rsidRDefault="009F4E8A" w:rsidP="009F4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hideMark/>
          </w:tcPr>
          <w:p w:rsidR="009F4E8A" w:rsidRPr="009F4E8A" w:rsidRDefault="009F4E8A" w:rsidP="009F4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69.003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Е83</w:t>
            </w:r>
          </w:p>
        </w:tc>
        <w:tc>
          <w:tcPr>
            <w:tcW w:w="0" w:type="auto"/>
            <w:hideMark/>
          </w:tcPr>
          <w:p w:rsidR="009F4E8A" w:rsidRPr="009F4E8A" w:rsidRDefault="003C287A" w:rsidP="003C2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9F4E8A" w:rsidRPr="009F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Есин, Е. Ю.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сметной стоимости строительства объекта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учебно-методическое пособие по выполнению расчетной работы по дисциплине "Сметное дело в строительстве" и экономического раздела ВКР по направлению подготовки 08.03.01 Строительство / Е. Ю. Есин, С. В. Горбунов, М. В. Жирнова ; Нижегородский государственный архитектурно-строительный университет. - Нижний Новгород : ННГАСУ, 2024. - 1 CD ROM. - Загл. с экрана. - http://catalog.nngasu.ru/MarcWeb2/. - 0-00. - Текст : электронный.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r w:rsidR="009F4E8A"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 хранения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медиа,    </w:t>
            </w:r>
            <w:r w:rsidR="009F4E8A"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</w:tbl>
    <w:p w:rsidR="009F4E8A" w:rsidRPr="009F4E8A" w:rsidRDefault="009F4E8A" w:rsidP="009F4E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"/>
        <w:gridCol w:w="917"/>
        <w:gridCol w:w="7950"/>
      </w:tblGrid>
      <w:tr w:rsidR="009F4E8A" w:rsidRPr="009F4E8A" w:rsidTr="009F4E8A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F4E8A" w:rsidRPr="009F4E8A" w:rsidRDefault="009F4E8A" w:rsidP="009F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АРХИТЕКТУРА. ГРАДОСТРОИТЕЛЬСТВО</w:t>
            </w:r>
          </w:p>
        </w:tc>
      </w:tr>
      <w:tr w:rsidR="009F4E8A" w:rsidRPr="009F4E8A" w:rsidTr="00DD674E">
        <w:trPr>
          <w:tblCellSpacing w:w="15" w:type="dxa"/>
        </w:trPr>
        <w:tc>
          <w:tcPr>
            <w:tcW w:w="240" w:type="pct"/>
            <w:hideMark/>
          </w:tcPr>
          <w:p w:rsidR="009F4E8A" w:rsidRPr="009F4E8A" w:rsidRDefault="009F4E8A" w:rsidP="009F4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pct"/>
            <w:hideMark/>
          </w:tcPr>
          <w:p w:rsidR="009F4E8A" w:rsidRPr="009F4E8A" w:rsidRDefault="009F4E8A" w:rsidP="009F4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Г34</w:t>
            </w:r>
          </w:p>
        </w:tc>
        <w:tc>
          <w:tcPr>
            <w:tcW w:w="0" w:type="auto"/>
            <w:hideMark/>
          </w:tcPr>
          <w:p w:rsidR="009F4E8A" w:rsidRPr="009F4E8A" w:rsidRDefault="003C287A" w:rsidP="003C2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9F4E8A" w:rsidRPr="009F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Генералова, Е. М.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формирования архитектуры высотных зданий и комплексов симбиотического типа : специальность 2.1.12 - Архитектура зданий и сооружений. Творческие концепции архитектурной деятельности : диссертация на соискание ученой степени доктора архитектуры. Т.1 / Е. М. Генералова ; научный консультант А. Л. Гельфонд; Самарский государственный технический университет. - Самара, 2023. - 455 с. : ил. - Библиогр.: с. 425-455. - 0-00. - Текст : непосредственный.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r w:rsidR="009F4E8A"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 хранения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нтл,    </w:t>
            </w:r>
            <w:r w:rsidR="009F4E8A"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9F4E8A" w:rsidRPr="009F4E8A" w:rsidTr="00DD674E">
        <w:trPr>
          <w:tblCellSpacing w:w="15" w:type="dxa"/>
        </w:trPr>
        <w:tc>
          <w:tcPr>
            <w:tcW w:w="240" w:type="pct"/>
            <w:hideMark/>
          </w:tcPr>
          <w:p w:rsidR="009F4E8A" w:rsidRPr="009F4E8A" w:rsidRDefault="009F4E8A" w:rsidP="009F4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pct"/>
            <w:hideMark/>
          </w:tcPr>
          <w:p w:rsidR="009F4E8A" w:rsidRPr="009F4E8A" w:rsidRDefault="009F4E8A" w:rsidP="009F4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Г34</w:t>
            </w:r>
          </w:p>
        </w:tc>
        <w:tc>
          <w:tcPr>
            <w:tcW w:w="0" w:type="auto"/>
            <w:hideMark/>
          </w:tcPr>
          <w:p w:rsidR="003C287A" w:rsidRDefault="003C287A" w:rsidP="003C2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9F4E8A" w:rsidRPr="009F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Генералова, Е. М.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формирования архитектуры высотных зданий и комплексов симбиотического типа : специальность 2.1.12 - Архитектура зданий и сооружений. Творческие концепции архитектурной деятельности : диссертация на соискание ученой степени доктора архитектуры. Т.2 / Е. М. Генералова ; научный консультант А. Л. Гельфонд; Самарский государственный технический университет. - Самара, 2023. - 166 с. : ил. - 0-00. - Текст : непосредственный.</w:t>
            </w:r>
          </w:p>
          <w:p w:rsidR="009F4E8A" w:rsidRPr="009F4E8A" w:rsidRDefault="009F4E8A" w:rsidP="003C2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r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 хранения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нтл,    </w:t>
            </w:r>
            <w:r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DD674E" w:rsidRPr="009F4E8A" w:rsidTr="00DD674E">
        <w:trPr>
          <w:tblCellSpacing w:w="15" w:type="dxa"/>
        </w:trPr>
        <w:tc>
          <w:tcPr>
            <w:tcW w:w="240" w:type="pct"/>
          </w:tcPr>
          <w:p w:rsidR="00DD674E" w:rsidRPr="009F4E8A" w:rsidRDefault="00304F22" w:rsidP="00DD6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" w:type="pct"/>
          </w:tcPr>
          <w:p w:rsidR="00DD674E" w:rsidRPr="009F4E8A" w:rsidRDefault="00DD674E" w:rsidP="00DD6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D674E" w:rsidRDefault="00DD674E" w:rsidP="00DD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9F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Генералова, Е. М.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формирования архитектуры высотных зданий и комплексов симбиотического типа : автореферат диссертации на соискание ученой степени доктора архитектуры: специальность 2.1.12 "Архитектура зданий и сооружений. Творческие концепции архитектурной деятельности" / Е. М. Генералова ; Нижегородский государственный архитектурно-строительный университет. - Нижний Новгород, 2023. - 52 С. - 0-00. - Текст : непосредственный.</w:t>
            </w:r>
          </w:p>
          <w:p w:rsidR="00DD674E" w:rsidRPr="009F4E8A" w:rsidRDefault="00DD674E" w:rsidP="00DD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r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 хранения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   </w:t>
            </w:r>
            <w:r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DD674E" w:rsidRPr="009F4E8A" w:rsidTr="00DD674E">
        <w:trPr>
          <w:tblCellSpacing w:w="15" w:type="dxa"/>
        </w:trPr>
        <w:tc>
          <w:tcPr>
            <w:tcW w:w="240" w:type="pct"/>
            <w:hideMark/>
          </w:tcPr>
          <w:p w:rsidR="00DD674E" w:rsidRPr="009F4E8A" w:rsidRDefault="00304F22" w:rsidP="00DD6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" w:type="pct"/>
            <w:hideMark/>
          </w:tcPr>
          <w:p w:rsidR="00DD674E" w:rsidRPr="009F4E8A" w:rsidRDefault="00DD674E" w:rsidP="00DD6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К26</w:t>
            </w:r>
          </w:p>
        </w:tc>
        <w:tc>
          <w:tcPr>
            <w:tcW w:w="0" w:type="auto"/>
            <w:hideMark/>
          </w:tcPr>
          <w:p w:rsidR="00DD674E" w:rsidRDefault="00DD674E" w:rsidP="00DD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9F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Карсакова, И. А.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Приемы формирования социально-коммуникативной функции параметрической архитектуры : специальность 2.1.11 Теория и 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история архитектуры, реставрация и реконструкция историко-архитектурного наследия : диссертация на соискание ученой степени кандидата архитектуры / И. А. Карсакова ; научный руководитель И. В. Тарасова ; Уральский государственный архитектурно-художественный университет им. Н. С. Алферова. - Екатеринбург, 2023. - 188 с. - Библиогр. : с. 125-137. - 0-00. - Текст : непосредственный.</w:t>
            </w:r>
          </w:p>
          <w:p w:rsidR="00DD674E" w:rsidRPr="009F4E8A" w:rsidRDefault="00DD674E" w:rsidP="00DD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r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 хранения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нтл,    </w:t>
            </w:r>
            <w:r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DD674E" w:rsidRPr="009F4E8A" w:rsidTr="00DD674E">
        <w:trPr>
          <w:tblCellSpacing w:w="15" w:type="dxa"/>
        </w:trPr>
        <w:tc>
          <w:tcPr>
            <w:tcW w:w="240" w:type="pct"/>
          </w:tcPr>
          <w:p w:rsidR="00DD674E" w:rsidRPr="009F4E8A" w:rsidRDefault="00304F22" w:rsidP="00DD6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80" w:type="pct"/>
          </w:tcPr>
          <w:p w:rsidR="00DD674E" w:rsidRPr="009F4E8A" w:rsidRDefault="00DD674E" w:rsidP="00DD6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D674E" w:rsidRDefault="00DD674E" w:rsidP="00DD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9F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Карсакова, И. А.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формирования социально-коммуникативной функции параметрической архитектуры : автореферат диссертации на соискание ученой степени кандидата архитектуры: специальность 2.1.11 "Теория и история архитектруры, реставрация и реконструкция историко-архитектурного наследия" / И. А. Карсакова ; Нижегородский государственный архитектурно-строительный университет. - Нижний Новгород, 2024. - 24 С. - 0-00. - Текст : непосредственный.</w:t>
            </w:r>
          </w:p>
          <w:p w:rsidR="00DD674E" w:rsidRPr="009F4E8A" w:rsidRDefault="00DD674E" w:rsidP="00DD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r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 хранения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   </w:t>
            </w:r>
            <w:r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- 2</w:t>
            </w:r>
          </w:p>
        </w:tc>
      </w:tr>
      <w:tr w:rsidR="00DD674E" w:rsidRPr="009F4E8A" w:rsidTr="00DD674E">
        <w:trPr>
          <w:tblCellSpacing w:w="15" w:type="dxa"/>
        </w:trPr>
        <w:tc>
          <w:tcPr>
            <w:tcW w:w="240" w:type="pct"/>
            <w:hideMark/>
          </w:tcPr>
          <w:p w:rsidR="00DD674E" w:rsidRPr="009F4E8A" w:rsidRDefault="00304F22" w:rsidP="00DD6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0" w:type="pct"/>
            <w:hideMark/>
          </w:tcPr>
          <w:p w:rsidR="00DD674E" w:rsidRPr="009F4E8A" w:rsidRDefault="00DD674E" w:rsidP="00DD6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П15</w:t>
            </w:r>
          </w:p>
        </w:tc>
        <w:tc>
          <w:tcPr>
            <w:tcW w:w="0" w:type="auto"/>
            <w:hideMark/>
          </w:tcPr>
          <w:p w:rsidR="00DD674E" w:rsidRPr="009F4E8A" w:rsidRDefault="00DD674E" w:rsidP="00DD6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9F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Памятники архитектуры классицизма и неоклассицизма в Нижнем Новгороде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приложение к методическим указаниям "Архитектурный чертеж" для выполнения курсовых работ для студентов 1 курса по дисциплине "Архитектурное проектирование" направления "Архитектура" / Нижегородский государственный архитектурно-строительный университет. - Нижний Новгород : ННГАСУ, 2007. - 1 CD ROM. - Сост. также : Тетеровский Э.Л., Шумилкина Т.В., Котов В.Н. - Загл. с экрана. - В библиотеке также находится печатная версия издания - См. на заглавие. - http://catalog.nngasu.ru/MarcWeb2/. - 0-00. - Текст : электронный.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r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 хранения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медиа,    </w:t>
            </w:r>
            <w:r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DD674E" w:rsidRPr="009F4E8A" w:rsidTr="00DD674E">
        <w:trPr>
          <w:tblCellSpacing w:w="15" w:type="dxa"/>
        </w:trPr>
        <w:tc>
          <w:tcPr>
            <w:tcW w:w="240" w:type="pct"/>
            <w:hideMark/>
          </w:tcPr>
          <w:p w:rsidR="00DD674E" w:rsidRPr="009F4E8A" w:rsidRDefault="00304F22" w:rsidP="00DD6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0" w:type="pct"/>
            <w:hideMark/>
          </w:tcPr>
          <w:p w:rsidR="00DD674E" w:rsidRPr="009F4E8A" w:rsidRDefault="00DD674E" w:rsidP="00DD6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Ш64</w:t>
            </w:r>
          </w:p>
        </w:tc>
        <w:tc>
          <w:tcPr>
            <w:tcW w:w="0" w:type="auto"/>
            <w:hideMark/>
          </w:tcPr>
          <w:p w:rsidR="00DD674E" w:rsidRPr="009F4E8A" w:rsidRDefault="00DD674E" w:rsidP="00DD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9F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Широкова, Е. О.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Стиль постмодернизм в архитектуре крупнейших российских городов конца XX - начала XXI вв. : специальность 2.1.11 - Теория и история архитектуры, реставрация и реконструкция историко-архитектурного наследия : диссертация на соискание ученой степени кандидата архитектуры. Т. 1 / Е. О. Широкова ; научный руководитель О. В. Орельская; Нижегородский государственный архитектурно-строительный университет. - Нижний Новгород : ННГАСУ, 2023. - 250 с. - Библиогр. : с. 201-231. - 0-00. - Текст : непосредственный.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r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 хранения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нтл,    </w:t>
            </w:r>
            <w:r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DD674E" w:rsidRPr="009F4E8A" w:rsidTr="00DD674E">
        <w:trPr>
          <w:tblCellSpacing w:w="15" w:type="dxa"/>
        </w:trPr>
        <w:tc>
          <w:tcPr>
            <w:tcW w:w="240" w:type="pct"/>
            <w:hideMark/>
          </w:tcPr>
          <w:p w:rsidR="00DD674E" w:rsidRPr="009F4E8A" w:rsidRDefault="00304F22" w:rsidP="00DD6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0" w:type="pct"/>
            <w:hideMark/>
          </w:tcPr>
          <w:p w:rsidR="00DD674E" w:rsidRPr="009F4E8A" w:rsidRDefault="00DD674E" w:rsidP="00DD6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Ш64</w:t>
            </w:r>
          </w:p>
        </w:tc>
        <w:tc>
          <w:tcPr>
            <w:tcW w:w="0" w:type="auto"/>
            <w:hideMark/>
          </w:tcPr>
          <w:p w:rsidR="00DD674E" w:rsidRDefault="00DD674E" w:rsidP="00DD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9F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Широкова, Е. О.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Стиль постмодернизм в архитектуре крупнейших российских городов конца XX - начала XXI вв. : специальность 2.1.11 - Теория и история архитектуры, реставрация и реконструкция историко-архитектурного наследия : диссертация на соискание ученой степени кандидата архитектуры. Т. 2 / Е. О. Широкова ; научный руководитель О. В. Орельская; Нижегородский государственный архитектурно-строительный университет. - Нижний Новгород : ННГАСУ, 2023. - 175 с. : ил. - 0-00. - Текст : непосредственный.</w:t>
            </w:r>
          </w:p>
          <w:p w:rsidR="00DD674E" w:rsidRPr="009F4E8A" w:rsidRDefault="00DD674E" w:rsidP="00DD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r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 хранения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нтл,    </w:t>
            </w:r>
            <w:r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DD674E" w:rsidRPr="009F4E8A" w:rsidTr="00DD674E">
        <w:trPr>
          <w:tblCellSpacing w:w="15" w:type="dxa"/>
        </w:trPr>
        <w:tc>
          <w:tcPr>
            <w:tcW w:w="240" w:type="pct"/>
          </w:tcPr>
          <w:p w:rsidR="00DD674E" w:rsidRPr="009F4E8A" w:rsidRDefault="00304F22" w:rsidP="00DD6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0" w:type="pct"/>
          </w:tcPr>
          <w:p w:rsidR="00DD674E" w:rsidRPr="009F4E8A" w:rsidRDefault="00DD674E" w:rsidP="00DD6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D674E" w:rsidRPr="009F4E8A" w:rsidRDefault="00DD674E" w:rsidP="00DD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9F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Широкова, Е. О.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Стиль постмодернизм в архитектуре крупнейших Российских городов конца XX- начала XXI вв. : автореферат диссертации на соискание ученой степени кандидата архитектуры: специальность 2.1.11 "Теория и история архитектруры, реставрация и реконструкция историко-архитектурного наследия" / Е. О. Широкова ; Нижегородский государственный архитектурно-строительный университет. - Нижний 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Новгород, 2024. - 26 С. - 0-00. - Текст : непосредственный.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r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 хранения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   </w:t>
            </w:r>
            <w:r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- 2</w:t>
            </w:r>
          </w:p>
        </w:tc>
      </w:tr>
      <w:tr w:rsidR="00DD674E" w:rsidRPr="009F4E8A" w:rsidTr="00DD674E">
        <w:trPr>
          <w:tblCellSpacing w:w="15" w:type="dxa"/>
        </w:trPr>
        <w:tc>
          <w:tcPr>
            <w:tcW w:w="240" w:type="pct"/>
            <w:hideMark/>
          </w:tcPr>
          <w:p w:rsidR="00DD674E" w:rsidRPr="009F4E8A" w:rsidRDefault="00304F22" w:rsidP="00DD6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80" w:type="pct"/>
            <w:hideMark/>
          </w:tcPr>
          <w:p w:rsidR="00DD674E" w:rsidRPr="009F4E8A" w:rsidRDefault="00DD674E" w:rsidP="00DD6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Ш96</w:t>
            </w:r>
          </w:p>
        </w:tc>
        <w:tc>
          <w:tcPr>
            <w:tcW w:w="0" w:type="auto"/>
            <w:hideMark/>
          </w:tcPr>
          <w:p w:rsidR="00DD674E" w:rsidRDefault="00DD674E" w:rsidP="00DD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9F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Шумилкин, С. М.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Архитектурное проектирование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учебно-методическое пособие по выполнению курсовых работ и курсовых проектов по дисциплине Архитектурное проектирование и Архитектурно-дизайнерское проектирование для студентов 1-2 курсов направлений 07.03.01 Архитектура и 07.03.03 Дизайн архитектурной среды / С. М. Шумилкин, М. С. Шумилкин ; Нижегородский государственный архитектурно-строительный университет. - Нижний Новгород : ННГАСУ, 2024. - 1 CD ROM. - Загл. с экрана. - http://catalog.nngasu.ru/MarcWeb2/. - 0-00. - Текст : электронный.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r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 хранения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медиа,    </w:t>
            </w:r>
            <w:r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583F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–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583FA1" w:rsidRPr="009F4E8A" w:rsidRDefault="00583FA1" w:rsidP="00DD6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4E8A" w:rsidRPr="009F4E8A" w:rsidRDefault="009F4E8A" w:rsidP="009F4E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"/>
        <w:gridCol w:w="905"/>
        <w:gridCol w:w="7967"/>
      </w:tblGrid>
      <w:tr w:rsidR="009F4E8A" w:rsidRPr="009F4E8A" w:rsidTr="009F4E8A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F4E8A" w:rsidRPr="009F4E8A" w:rsidRDefault="009F4E8A" w:rsidP="009F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ИСКУССТВО. КУЛЬТУРА. МИФОЛОГИЯ</w:t>
            </w:r>
          </w:p>
        </w:tc>
      </w:tr>
      <w:tr w:rsidR="00304F22" w:rsidRPr="009F4E8A" w:rsidTr="00304F22">
        <w:trPr>
          <w:tblCellSpacing w:w="15" w:type="dxa"/>
        </w:trPr>
        <w:tc>
          <w:tcPr>
            <w:tcW w:w="237" w:type="pct"/>
          </w:tcPr>
          <w:p w:rsidR="00304F22" w:rsidRPr="009F4E8A" w:rsidRDefault="00304F22" w:rsidP="0030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pct"/>
          </w:tcPr>
          <w:p w:rsidR="00304F22" w:rsidRPr="009F4E8A" w:rsidRDefault="00304F22" w:rsidP="0030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Е91</w:t>
            </w:r>
          </w:p>
        </w:tc>
        <w:tc>
          <w:tcPr>
            <w:tcW w:w="0" w:type="auto"/>
          </w:tcPr>
          <w:p w:rsidR="00304F22" w:rsidRPr="009F4E8A" w:rsidRDefault="00304F22" w:rsidP="0030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9F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Ефимова, С. Г.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сохранение культурного наследия : учебно-методическое пособие по подготовке к лекциям и семинарским занятиям (включая рекомендации обучающимся по организации самостоятельной работы) по дисциплине "Изучение и сохранение культурного наследия" для обучающихся по направлению подготовки 51.03.01 Культурология, профиль Художественная культура / С. Г. Ефимова ; Нижегородский государственный архитектурно-строительный университет. - Нижний Новгород : ННГАСУ, 2023. - http://catalog.nngasu.ru/MarcWeb2/. - Текст : электронный.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r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 хранения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медиа,    </w:t>
            </w:r>
            <w:r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304F22" w:rsidRPr="009F4E8A" w:rsidTr="00304F22">
        <w:trPr>
          <w:tblCellSpacing w:w="15" w:type="dxa"/>
        </w:trPr>
        <w:tc>
          <w:tcPr>
            <w:tcW w:w="237" w:type="pct"/>
          </w:tcPr>
          <w:p w:rsidR="00304F22" w:rsidRPr="009F4E8A" w:rsidRDefault="00304F22" w:rsidP="0030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" w:type="pct"/>
          </w:tcPr>
          <w:p w:rsidR="00304F22" w:rsidRPr="009F4E8A" w:rsidRDefault="00304F22" w:rsidP="0030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65.49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Е91</w:t>
            </w:r>
          </w:p>
        </w:tc>
        <w:tc>
          <w:tcPr>
            <w:tcW w:w="0" w:type="auto"/>
          </w:tcPr>
          <w:p w:rsidR="00304F22" w:rsidRDefault="00304F22" w:rsidP="0030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9F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Ефимова, С. Г.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в социокультурной сфере [Электронный ресурс] : учебно-методическое пособие по подготовке к лекциям и семинарским занятиям (включая рекомендации обучающимся по организации самостоятельной работы) по дисциплине "Управление в социокультурной сфере" для обучающихся по направлению подготовки 51.04.01 Культурология, профиль Культурная политика и управление / С. Г. Ефимова ; Нижегородский государственный архитектурно-строительный университет. - Нижний Новгород : ННГАСУ, 2023. - http://catalog.nngasu.ru/MarcWeb2/. - Текст : электронный.</w:t>
            </w:r>
          </w:p>
          <w:p w:rsidR="00304F22" w:rsidRPr="009F4E8A" w:rsidRDefault="00304F22" w:rsidP="0030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r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 хранения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медиа,    </w:t>
            </w:r>
            <w:r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304F22" w:rsidRPr="009F4E8A" w:rsidTr="00304F22">
        <w:trPr>
          <w:tblCellSpacing w:w="15" w:type="dxa"/>
        </w:trPr>
        <w:tc>
          <w:tcPr>
            <w:tcW w:w="237" w:type="pct"/>
            <w:hideMark/>
          </w:tcPr>
          <w:p w:rsidR="00304F22" w:rsidRPr="009F4E8A" w:rsidRDefault="00304F22" w:rsidP="0030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" w:type="pct"/>
            <w:hideMark/>
          </w:tcPr>
          <w:p w:rsidR="00304F22" w:rsidRPr="009F4E8A" w:rsidRDefault="00304F22" w:rsidP="0030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Е91</w:t>
            </w:r>
          </w:p>
        </w:tc>
        <w:tc>
          <w:tcPr>
            <w:tcW w:w="0" w:type="auto"/>
            <w:hideMark/>
          </w:tcPr>
          <w:p w:rsidR="00304F22" w:rsidRPr="009F4E8A" w:rsidRDefault="00304F22" w:rsidP="0030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9F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Ефимова, С. Г.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учебно-методическое пособие по подготовке к лекциям и семинарским занятиям (включая рекомендации обучающимся по организации самостоятельной работы) по дисциплине "Эстетика" для обучающихся по направлению подготовки 51.03.01 Культурология, профиль Художественная культура / С. Г. Ефимова ; Нижегородский государственный архитектурно-строительный университет. - Нижний Новгород : ННГАСУ, 2023. - http://catalog.nngasu.ru/MarcWeb2/. - Текст : электронный.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r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 хранения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медиа,    </w:t>
            </w:r>
            <w:r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304F22" w:rsidRPr="009F4E8A" w:rsidTr="00304F22">
        <w:trPr>
          <w:tblCellSpacing w:w="15" w:type="dxa"/>
        </w:trPr>
        <w:tc>
          <w:tcPr>
            <w:tcW w:w="237" w:type="pct"/>
          </w:tcPr>
          <w:p w:rsidR="00304F22" w:rsidRPr="009F4E8A" w:rsidRDefault="00304F22" w:rsidP="0030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4" w:type="pct"/>
          </w:tcPr>
          <w:p w:rsidR="00304F22" w:rsidRPr="009F4E8A" w:rsidRDefault="00304F22" w:rsidP="0030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П25</w:t>
            </w:r>
          </w:p>
        </w:tc>
        <w:tc>
          <w:tcPr>
            <w:tcW w:w="0" w:type="auto"/>
          </w:tcPr>
          <w:p w:rsidR="00304F22" w:rsidRDefault="00304F22" w:rsidP="0030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9F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Пепеляева, С. В.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Музееведение : учебно-методическое пособие по подготовке к лекциям, практическим, семинарским занятиям (включая рекомендации обучающимся по организации самостоятельной работы) по дисциплине "Музееведение" для обучающихся по направлению подготовки 51.03.01 Культурология, направленность (профиль) Художественная культура / С. В. Пепеляева ; Нижегородский государственный архитектурно-строительный университет. - Нижний Новгород : ННГАСУ, 2023. - http://catalog.nngasu.ru/MarcWeb2/. - Текст : электронный.</w:t>
            </w:r>
          </w:p>
          <w:p w:rsidR="00304F22" w:rsidRPr="009F4E8A" w:rsidRDefault="00304F22" w:rsidP="0030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r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 хранения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медиа,    </w:t>
            </w:r>
            <w:r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304F22" w:rsidRPr="009F4E8A" w:rsidTr="00304F22">
        <w:trPr>
          <w:tblCellSpacing w:w="15" w:type="dxa"/>
        </w:trPr>
        <w:tc>
          <w:tcPr>
            <w:tcW w:w="237" w:type="pct"/>
          </w:tcPr>
          <w:p w:rsidR="00304F22" w:rsidRPr="009F4E8A" w:rsidRDefault="00304F22" w:rsidP="0030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74" w:type="pct"/>
          </w:tcPr>
          <w:p w:rsidR="00304F22" w:rsidRPr="009F4E8A" w:rsidRDefault="00304F22" w:rsidP="0030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65.4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П25</w:t>
            </w:r>
          </w:p>
        </w:tc>
        <w:tc>
          <w:tcPr>
            <w:tcW w:w="0" w:type="auto"/>
          </w:tcPr>
          <w:p w:rsidR="00304F22" w:rsidRPr="009F4E8A" w:rsidRDefault="00304F22" w:rsidP="00304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9F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Пепеляева, С. В.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учебно-методическое пособие по подготовке к лекциям, практическим, семинарским занятиям (включая рекомендации обучающимся по организации самостоятельной работы) по дисциплине "Экономика культуры" для обучающихся по направлению подготовки 51.03.01 Культурология, направленность (профиль) Художественная культура / С. В. Пепеляева ; Нижегородский государственный архитектурно-строительный университет. - Нижний Новгород : ННГАСУ, 2023. - http://catalog.nngasu.ru/MarcWeb2/. - Текст : электронный.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r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 хранения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медиа,    </w:t>
            </w:r>
            <w:r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</w:tbl>
    <w:p w:rsidR="009F4E8A" w:rsidRPr="009F4E8A" w:rsidRDefault="009F4E8A" w:rsidP="009F4E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954"/>
        <w:gridCol w:w="7895"/>
      </w:tblGrid>
      <w:tr w:rsidR="009F4E8A" w:rsidRPr="009F4E8A" w:rsidTr="009F4E8A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F4E8A" w:rsidRPr="009F4E8A" w:rsidRDefault="009F4E8A" w:rsidP="009F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ИСТОРИЯ. ЭТНОГРАФИЯ</w:t>
            </w:r>
          </w:p>
        </w:tc>
      </w:tr>
      <w:tr w:rsidR="009F4E8A" w:rsidRPr="009F4E8A" w:rsidTr="009F4E8A">
        <w:trPr>
          <w:tblCellSpacing w:w="15" w:type="dxa"/>
        </w:trPr>
        <w:tc>
          <w:tcPr>
            <w:tcW w:w="250" w:type="pct"/>
            <w:hideMark/>
          </w:tcPr>
          <w:p w:rsidR="009F4E8A" w:rsidRPr="009F4E8A" w:rsidRDefault="009F4E8A" w:rsidP="009F4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hideMark/>
          </w:tcPr>
          <w:p w:rsidR="009F4E8A" w:rsidRPr="009F4E8A" w:rsidRDefault="009F4E8A" w:rsidP="009F4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9(С)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В18</w:t>
            </w:r>
          </w:p>
        </w:tc>
        <w:tc>
          <w:tcPr>
            <w:tcW w:w="0" w:type="auto"/>
            <w:hideMark/>
          </w:tcPr>
          <w:p w:rsidR="009F4E8A" w:rsidRPr="009F4E8A" w:rsidRDefault="003C287A" w:rsidP="003C2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9F4E8A" w:rsidRPr="009F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Варакин, С. А.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Нижегородского края : учебно-методическое пособие по подготовке к лекционным занятиям для обучающихся по дисциплине История Нижегородского края по направлению подготовки 54.03.01 Дизайн очно-заочной формы обучения направленность (профиль) / специализация Графический дизайн / С. А. Варакин ; Нижегородский государственный архитектурно-строительный университет. - Нижний Новгород : ННГАСУ, 2024. - http://catalog.nngasu.ru/MarcWeb2/. - Текст : электронный.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r w:rsidR="009F4E8A"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 хранения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медиа,    </w:t>
            </w:r>
            <w:r w:rsidR="009F4E8A"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9F4E8A" w:rsidRPr="009F4E8A" w:rsidTr="009F4E8A">
        <w:trPr>
          <w:tblCellSpacing w:w="15" w:type="dxa"/>
        </w:trPr>
        <w:tc>
          <w:tcPr>
            <w:tcW w:w="250" w:type="pct"/>
            <w:hideMark/>
          </w:tcPr>
          <w:p w:rsidR="009F4E8A" w:rsidRPr="009F4E8A" w:rsidRDefault="009F4E8A" w:rsidP="009F4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hideMark/>
          </w:tcPr>
          <w:p w:rsidR="009F4E8A" w:rsidRPr="009F4E8A" w:rsidRDefault="009F4E8A" w:rsidP="009F4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9(М)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В18</w:t>
            </w:r>
          </w:p>
        </w:tc>
        <w:tc>
          <w:tcPr>
            <w:tcW w:w="0" w:type="auto"/>
            <w:hideMark/>
          </w:tcPr>
          <w:p w:rsidR="009F4E8A" w:rsidRPr="009F4E8A" w:rsidRDefault="003C287A" w:rsidP="003C2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9F4E8A" w:rsidRPr="009F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Варакин, С. А.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 : учебно-методическое пособие по подготовке к лекционным занятиям для обучающихся по дисциплине Всемирная история по направлению подготовки 51.03.01 Культурология очной формы обучения направленность (профиль) / специализация Художественная культура / С. А. Варакин ; Нижегородский государственный архитектурно-строительный университет. - Нижний Новгород : ННГАСУ, 2024. - http://catalog.nngasu.ru/MarcWeb2/. - Текст : электронный.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r w:rsidR="009F4E8A"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 хранения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медиа,    </w:t>
            </w:r>
            <w:r w:rsidR="009F4E8A"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9F4E8A" w:rsidRPr="009F4E8A" w:rsidTr="009F4E8A">
        <w:trPr>
          <w:tblCellSpacing w:w="15" w:type="dxa"/>
        </w:trPr>
        <w:tc>
          <w:tcPr>
            <w:tcW w:w="250" w:type="pct"/>
            <w:hideMark/>
          </w:tcPr>
          <w:p w:rsidR="009F4E8A" w:rsidRPr="009F4E8A" w:rsidRDefault="009F4E8A" w:rsidP="009F4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hideMark/>
          </w:tcPr>
          <w:p w:rsidR="009F4E8A" w:rsidRPr="009F4E8A" w:rsidRDefault="009F4E8A" w:rsidP="009F4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9(С)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Е91</w:t>
            </w:r>
          </w:p>
        </w:tc>
        <w:tc>
          <w:tcPr>
            <w:tcW w:w="0" w:type="auto"/>
            <w:hideMark/>
          </w:tcPr>
          <w:p w:rsidR="009F4E8A" w:rsidRPr="009F4E8A" w:rsidRDefault="003C287A" w:rsidP="003C2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9F4E8A" w:rsidRPr="009F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Ефимова, С. Г.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русской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учебно-методическое пособие по подготовке к лекциям и семинарским занятиям (включая рекомендации обучающимся по организации самостоятельной работы) по дисциплине "История русской культуры" для обучающихся по направлению подготовки 51.03.01 Культурология, профиль Художественная культура / С. Г. Ефимова ; Нижегородский государственный архитектурно-строительный университет. - Нижний Новгород : ННГАСУ, 2023. - http://catalog.nngasu.ru/MarcWeb2/. - Текст : электронный.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r w:rsidR="009F4E8A"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 хранения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медиа,    </w:t>
            </w:r>
            <w:r w:rsidR="009F4E8A"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  <w:tr w:rsidR="009F4E8A" w:rsidRPr="009F4E8A" w:rsidTr="009F4E8A">
        <w:trPr>
          <w:tblCellSpacing w:w="15" w:type="dxa"/>
        </w:trPr>
        <w:tc>
          <w:tcPr>
            <w:tcW w:w="250" w:type="pct"/>
            <w:hideMark/>
          </w:tcPr>
          <w:p w:rsidR="009F4E8A" w:rsidRPr="009F4E8A" w:rsidRDefault="009F4E8A" w:rsidP="009F4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" w:type="pct"/>
            <w:hideMark/>
          </w:tcPr>
          <w:p w:rsidR="009F4E8A" w:rsidRPr="009F4E8A" w:rsidRDefault="009F4E8A" w:rsidP="009F4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9(С)</w:t>
            </w:r>
            <w:r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Х70</w:t>
            </w:r>
          </w:p>
        </w:tc>
        <w:tc>
          <w:tcPr>
            <w:tcW w:w="0" w:type="auto"/>
            <w:hideMark/>
          </w:tcPr>
          <w:p w:rsidR="009F4E8A" w:rsidRPr="009F4E8A" w:rsidRDefault="003C287A" w:rsidP="003C2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9F4E8A" w:rsidRPr="009F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Хозерова, Т. П.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Нижегородского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учебно-методическое пособие для подготовки к лекционным занятиям по дисциплине "История Нижегородского края" для обучающихся по направлению 08.03.01 Строительство, профиль Теплогазоснабжение и вентиляция (очно-заочная форма обучения) / Т. П. Хозерова ; Нижегородский государственный архитектурно-строительный университет. - Нижний Новгород : ННГАСУ, 2024. - http://catalog.nngasu.ru/MarcWeb2/. - Текст : электронный.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</w:t>
            </w:r>
            <w:r w:rsidR="009F4E8A"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Сиглы хранения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медиа,    </w:t>
            </w:r>
            <w:r w:rsidR="009F4E8A" w:rsidRPr="009F4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всего экземпляров</w:t>
            </w:r>
            <w:r w:rsidR="009F4E8A" w:rsidRPr="009F4E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- 1</w:t>
            </w:r>
          </w:p>
        </w:tc>
      </w:tr>
    </w:tbl>
    <w:p w:rsidR="009F4E8A" w:rsidRPr="009F4E8A" w:rsidRDefault="009F4E8A" w:rsidP="009F4E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9F4E8A" w:rsidRPr="009F4E8A" w:rsidSect="00FD09CF">
      <w:type w:val="continuous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71B" w:rsidRDefault="0025771B" w:rsidP="00D92847">
      <w:pPr>
        <w:spacing w:after="0" w:line="240" w:lineRule="auto"/>
      </w:pPr>
      <w:r>
        <w:separator/>
      </w:r>
    </w:p>
  </w:endnote>
  <w:endnote w:type="continuationSeparator" w:id="0">
    <w:p w:rsidR="0025771B" w:rsidRDefault="0025771B" w:rsidP="00D92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71B" w:rsidRDefault="0025771B" w:rsidP="00D92847">
      <w:pPr>
        <w:spacing w:after="0" w:line="240" w:lineRule="auto"/>
      </w:pPr>
      <w:r>
        <w:separator/>
      </w:r>
    </w:p>
  </w:footnote>
  <w:footnote w:type="continuationSeparator" w:id="0">
    <w:p w:rsidR="0025771B" w:rsidRDefault="0025771B" w:rsidP="00D928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8A"/>
    <w:rsid w:val="000364AC"/>
    <w:rsid w:val="00163EB5"/>
    <w:rsid w:val="00251200"/>
    <w:rsid w:val="0025771B"/>
    <w:rsid w:val="00283184"/>
    <w:rsid w:val="00304F22"/>
    <w:rsid w:val="00390F2D"/>
    <w:rsid w:val="003C287A"/>
    <w:rsid w:val="0049459F"/>
    <w:rsid w:val="00563F94"/>
    <w:rsid w:val="00583FA1"/>
    <w:rsid w:val="005C0AB2"/>
    <w:rsid w:val="006C25A3"/>
    <w:rsid w:val="00795AEA"/>
    <w:rsid w:val="00864D81"/>
    <w:rsid w:val="00956EF7"/>
    <w:rsid w:val="009A34D8"/>
    <w:rsid w:val="009F4E8A"/>
    <w:rsid w:val="00A00E01"/>
    <w:rsid w:val="00AB48A8"/>
    <w:rsid w:val="00C9423D"/>
    <w:rsid w:val="00CA0EB4"/>
    <w:rsid w:val="00D2400B"/>
    <w:rsid w:val="00D26F21"/>
    <w:rsid w:val="00D92847"/>
    <w:rsid w:val="00DD674E"/>
    <w:rsid w:val="00E62A85"/>
    <w:rsid w:val="00E868E3"/>
    <w:rsid w:val="00F42A37"/>
    <w:rsid w:val="00FC019D"/>
    <w:rsid w:val="00FD0777"/>
    <w:rsid w:val="00FD09CF"/>
    <w:rsid w:val="00FD7235"/>
    <w:rsid w:val="00FF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46623-A600-42C7-8026-DB8CA6195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4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92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847"/>
  </w:style>
  <w:style w:type="paragraph" w:styleId="a6">
    <w:name w:val="footer"/>
    <w:basedOn w:val="a"/>
    <w:link w:val="a7"/>
    <w:uiPriority w:val="99"/>
    <w:unhideWhenUsed/>
    <w:rsid w:val="00D92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14</Pages>
  <Words>5649</Words>
  <Characters>32200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НБО</dc:creator>
  <cp:keywords/>
  <dc:description/>
  <cp:lastModifiedBy>Корнилова Венера Маратовна</cp:lastModifiedBy>
  <cp:revision>19</cp:revision>
  <dcterms:created xsi:type="dcterms:W3CDTF">2024-05-07T10:47:00Z</dcterms:created>
  <dcterms:modified xsi:type="dcterms:W3CDTF">2024-10-09T17:18:00Z</dcterms:modified>
</cp:coreProperties>
</file>