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6B" w:rsidRPr="00E031D5" w:rsidRDefault="009C4D6B" w:rsidP="009C4D6B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E031D5"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>ЯНВАРЬ-ФЕВРАЛЬ</w:t>
      </w:r>
      <w:r w:rsidRPr="00E031D5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r w:rsidRPr="00E031D5">
        <w:rPr>
          <w:rFonts w:ascii="Arial" w:hAnsi="Arial" w:cs="Arial"/>
          <w:i/>
          <w:sz w:val="24"/>
          <w:szCs w:val="24"/>
        </w:rPr>
        <w:t>202</w:t>
      </w:r>
      <w:r>
        <w:rPr>
          <w:rFonts w:ascii="Arial" w:hAnsi="Arial" w:cs="Arial"/>
          <w:i/>
          <w:sz w:val="24"/>
          <w:szCs w:val="24"/>
        </w:rPr>
        <w:t>1</w:t>
      </w:r>
      <w:r w:rsidRPr="00E031D5">
        <w:rPr>
          <w:rFonts w:ascii="Arial" w:hAnsi="Arial" w:cs="Arial"/>
          <w:i/>
          <w:sz w:val="24"/>
          <w:szCs w:val="24"/>
        </w:rPr>
        <w:t xml:space="preserve"> года</w:t>
      </w:r>
    </w:p>
    <w:p w:rsidR="009C4D6B" w:rsidRDefault="009C4D6B" w:rsidP="009C4D6B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9C4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</w:tblGrid>
      <w:tr w:rsidR="009C4D6B" w:rsidRPr="005F3696" w:rsidTr="009C4D6B">
        <w:trPr>
          <w:cantSplit/>
        </w:trPr>
        <w:tc>
          <w:tcPr>
            <w:tcW w:w="3828" w:type="dxa"/>
          </w:tcPr>
          <w:p w:rsidR="009C4D6B" w:rsidRDefault="009C4D6B" w:rsidP="009C4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9C4D6B" w:rsidRPr="005F3696" w:rsidRDefault="009C4D6B" w:rsidP="009C4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9C4D6B" w:rsidRPr="005F3696" w:rsidRDefault="009C4D6B" w:rsidP="009C4D6B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9C4D6B" w:rsidRDefault="009C4D6B" w:rsidP="009C4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9C4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втоматика. Система автоматического управления. техническая кибернетика</w:t>
            </w:r>
          </w:p>
          <w:p w:rsidR="009C4D6B" w:rsidRPr="00A50A10" w:rsidRDefault="009C4D6B" w:rsidP="009C4D6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62142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A50A10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9C4D6B" w:rsidRPr="00A50A10" w:rsidRDefault="009C4D6B" w:rsidP="009C4D6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62142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A50A10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Водоснабжение. Канализация</w:t>
            </w: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62142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A50A10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621420"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ычислительная техника и информатика. программирование</w:t>
            </w:r>
          </w:p>
          <w:p w:rsidR="009C4D6B" w:rsidRPr="00A50A10" w:rsidRDefault="009C4D6B" w:rsidP="009C4D6B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C4D6B" w:rsidRPr="00A50A10" w:rsidRDefault="009C4D6B" w:rsidP="00621420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6214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A50A10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621420"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екоративно-прикладное искусство</w:t>
            </w: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621420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420" w:rsidRPr="00A50A10" w:rsidTr="009C4D6B">
        <w:trPr>
          <w:cantSplit/>
        </w:trPr>
        <w:tc>
          <w:tcPr>
            <w:tcW w:w="3828" w:type="dxa"/>
          </w:tcPr>
          <w:p w:rsidR="00621420" w:rsidRDefault="00621420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Искусство. Культура. Мифология</w:t>
            </w:r>
          </w:p>
          <w:p w:rsidR="00621420" w:rsidRPr="00D34871" w:rsidRDefault="00621420" w:rsidP="00621420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21420" w:rsidRPr="00A50A10" w:rsidRDefault="00621420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A50A10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История. Этнография</w:t>
            </w:r>
          </w:p>
          <w:p w:rsidR="009C4D6B" w:rsidRPr="00A50A10" w:rsidRDefault="009C4D6B" w:rsidP="009C4D6B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C4D6B" w:rsidRPr="00A50A10" w:rsidRDefault="009C4D6B" w:rsidP="00621420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6214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A50A10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Математика</w:t>
            </w:r>
          </w:p>
          <w:p w:rsidR="009C4D6B" w:rsidRPr="00A50A10" w:rsidRDefault="009C4D6B" w:rsidP="009C4D6B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_3</w:t>
            </w: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A50A10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621420"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аука</w:t>
            </w: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8E2" w:rsidRPr="00A50A10" w:rsidTr="009C4D6B">
        <w:trPr>
          <w:cantSplit/>
        </w:trPr>
        <w:tc>
          <w:tcPr>
            <w:tcW w:w="3828" w:type="dxa"/>
          </w:tcPr>
          <w:p w:rsidR="00DA08E2" w:rsidRDefault="00DA08E2" w:rsidP="00DA08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DA08E2" w:rsidRPr="00D34871" w:rsidRDefault="00DA08E2" w:rsidP="00DA08E2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08E2" w:rsidRPr="00A50A10" w:rsidRDefault="00DA08E2" w:rsidP="00621420">
            <w:pPr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D34871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21420"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сихология</w:t>
            </w:r>
          </w:p>
        </w:tc>
        <w:tc>
          <w:tcPr>
            <w:tcW w:w="850" w:type="dxa"/>
          </w:tcPr>
          <w:p w:rsidR="00621420" w:rsidRPr="00A50A10" w:rsidRDefault="00621420" w:rsidP="00621420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A50A10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Социология</w:t>
            </w: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62142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A50A10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троительные конструкции</w:t>
            </w:r>
          </w:p>
          <w:p w:rsidR="009C4D6B" w:rsidRPr="00A50A10" w:rsidRDefault="009C4D6B" w:rsidP="009C4D6B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621420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A50A10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Строительные материалы</w:t>
            </w: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621420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A50A10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Физика. Сопротивление материалов</w:t>
            </w:r>
          </w:p>
          <w:p w:rsidR="009C4D6B" w:rsidRPr="00A50A10" w:rsidRDefault="009C4D6B" w:rsidP="009C4D6B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780" w:rsidRPr="00A50A10" w:rsidTr="009C4D6B">
        <w:trPr>
          <w:cantSplit/>
          <w:trHeight w:val="491"/>
        </w:trPr>
        <w:tc>
          <w:tcPr>
            <w:tcW w:w="3828" w:type="dxa"/>
          </w:tcPr>
          <w:p w:rsidR="00EF5780" w:rsidRPr="00DA08E2" w:rsidRDefault="00EF5780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08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</w:t>
            </w:r>
            <w:r w:rsidRPr="00DA08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инансы</w:t>
            </w:r>
            <w:r w:rsidRPr="00DA08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 К</w:t>
            </w:r>
            <w:r w:rsidRPr="00DA08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редит. </w:t>
            </w:r>
            <w:r w:rsidR="00DA08E2" w:rsidRPr="00DA08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DA08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енежное обращение</w:t>
            </w:r>
          </w:p>
          <w:p w:rsidR="00EF5780" w:rsidRPr="00EF5780" w:rsidRDefault="00EF5780" w:rsidP="00EF5780">
            <w:pPr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621420" w:rsidRPr="00A50A10" w:rsidRDefault="00621420" w:rsidP="00621420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F5780" w:rsidRPr="00A50A10" w:rsidRDefault="00EF5780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D6B" w:rsidRPr="00A50A10" w:rsidTr="009C4D6B">
        <w:trPr>
          <w:cantSplit/>
        </w:trPr>
        <w:tc>
          <w:tcPr>
            <w:tcW w:w="3828" w:type="dxa"/>
          </w:tcPr>
          <w:p w:rsidR="009C4D6B" w:rsidRPr="00DA08E2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08E2">
              <w:rPr>
                <w:rFonts w:ascii="Arial" w:eastAsia="Times New Roman" w:hAnsi="Arial" w:cs="Arial"/>
                <w:bCs/>
                <w:sz w:val="20"/>
                <w:szCs w:val="20"/>
              </w:rPr>
              <w:t>Черчение. Графика</w:t>
            </w:r>
          </w:p>
          <w:p w:rsidR="009C4D6B" w:rsidRPr="00DA08E2" w:rsidRDefault="009C4D6B" w:rsidP="009C4D6B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DA08E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D6B" w:rsidRPr="005F3696" w:rsidTr="009C4D6B">
        <w:trPr>
          <w:cantSplit/>
        </w:trPr>
        <w:tc>
          <w:tcPr>
            <w:tcW w:w="3828" w:type="dxa"/>
          </w:tcPr>
          <w:p w:rsidR="009C4D6B" w:rsidRPr="00DA08E2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08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="00DA08E2" w:rsidRPr="00DA08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ридические науки</w:t>
            </w:r>
            <w:bookmarkStart w:id="0" w:name="_GoBack"/>
            <w:bookmarkEnd w:id="0"/>
          </w:p>
        </w:tc>
        <w:tc>
          <w:tcPr>
            <w:tcW w:w="850" w:type="dxa"/>
          </w:tcPr>
          <w:p w:rsidR="00DA08E2" w:rsidRPr="00A50A10" w:rsidRDefault="00DA08E2" w:rsidP="00DA08E2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D6B" w:rsidRPr="005F3696" w:rsidTr="009C4D6B">
        <w:trPr>
          <w:cantSplit/>
        </w:trPr>
        <w:tc>
          <w:tcPr>
            <w:tcW w:w="3828" w:type="dxa"/>
          </w:tcPr>
          <w:p w:rsidR="009C4D6B" w:rsidRPr="00FD5ABC" w:rsidRDefault="009C4D6B" w:rsidP="009C4D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="00DA08E2"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зыкознание</w:t>
            </w:r>
          </w:p>
        </w:tc>
        <w:tc>
          <w:tcPr>
            <w:tcW w:w="850" w:type="dxa"/>
          </w:tcPr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9C4D6B" w:rsidRPr="00A50A10" w:rsidRDefault="009C4D6B" w:rsidP="009C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4D6B" w:rsidRDefault="009C4D6B" w:rsidP="0058729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9C4D6B" w:rsidSect="009C4D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729B" w:rsidRDefault="0058729B" w:rsidP="0058729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C4D6B" w:rsidRDefault="009C4D6B" w:rsidP="0058729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C4D6B" w:rsidRDefault="009C4D6B" w:rsidP="0058729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C4D6B" w:rsidRDefault="009C4D6B" w:rsidP="0058729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A08E2" w:rsidRDefault="00DA08E2" w:rsidP="0058729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C4D6B" w:rsidRDefault="009C4D6B" w:rsidP="0058729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C4D6B" w:rsidRDefault="009C4D6B" w:rsidP="0058729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C4D6B" w:rsidRDefault="009C4D6B" w:rsidP="0058729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C4D6B" w:rsidRDefault="009C4D6B" w:rsidP="0058729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C4D6B" w:rsidRDefault="009C4D6B" w:rsidP="0058729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br/>
              <w:t>НАУКА</w:t>
            </w:r>
          </w:p>
        </w:tc>
      </w:tr>
      <w:tr w:rsidR="0058729B" w:rsidRPr="0058729B" w:rsidTr="00EF5780">
        <w:trPr>
          <w:tblCellSpacing w:w="15" w:type="dxa"/>
        </w:trPr>
        <w:tc>
          <w:tcPr>
            <w:tcW w:w="246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О-11</w:t>
            </w:r>
          </w:p>
        </w:tc>
        <w:tc>
          <w:tcPr>
            <w:tcW w:w="0" w:type="auto"/>
            <w:hideMark/>
          </w:tcPr>
          <w:p w:rsidR="0058729B" w:rsidRPr="0058729B" w:rsidRDefault="0058729B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 работе диссертационных советов по защите докторских и кандидатских диссертаций по специальностям 05.23.20 Теория и история архитектуры, реставрация и реконструкция историко-архитектурного наследия, 05.23.21 Архитектура зданий и сооружений. Творческие концепции архитектурной деятельности при </w:t>
            </w:r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ННГАСУ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информационный бюллетень / Нижегородский государственный архитектурно-строительный университет ; составители: А. Л.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Гельфонд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Н. А. Гоголева, Э.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Абаимова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- 29 с. - В библиотеке также находится электронная версия издания - См. на заглавие. - ISBN 978-5-528-00406-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нбо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нтл, </w:t>
            </w:r>
            <w:proofErr w:type="spellStart"/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- 20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ПСИХОЛОГИЯ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З-63</w:t>
            </w:r>
          </w:p>
        </w:tc>
        <w:tc>
          <w:tcPr>
            <w:tcW w:w="0" w:type="auto"/>
            <w:hideMark/>
          </w:tcPr>
          <w:p w:rsidR="0058729B" w:rsidRPr="0058729B" w:rsidRDefault="00EF5780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Зинина, С. М.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Сказка и кукольный театр в первичной профилактике зависимого от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веществ поведения детей и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подростков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учебно-методическое пособие по реализации волонтерского проекта / С. М. Зинина ; Нижегородский государственный архитектурно-строительный университет. - Нижний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экрана. - http://catalog.nngasu.ru/MarcWeb2/. - 0-00.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СОЦИОЛОГИЯ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А28</w:t>
            </w:r>
          </w:p>
        </w:tc>
        <w:tc>
          <w:tcPr>
            <w:tcW w:w="0" w:type="auto"/>
            <w:hideMark/>
          </w:tcPr>
          <w:p w:rsidR="0058729B" w:rsidRPr="0058729B" w:rsidRDefault="00EF5780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Адамьянц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Т. З.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Социальные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коммуникации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для вузов : учебное пособие для студентов высших учебных заведений, обучающихся по экономическим, социально-экономическим, гуманитарным направлениям : учебное пособие по дисциплине специализации специальности "Менеджмент организации" / Т. З.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Адамьянц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перераб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 доп.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Юрайт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2020. - 202 с. - (Высшее образование).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193-198. - ISBN 978-5-534-06898-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587-43.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- 20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EF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ФИНАНСЫ. КРЕДИТ. ДЕНЕЖНОЕ ОБРАЩЕНИЕ 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65.26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Ф59</w:t>
            </w:r>
          </w:p>
        </w:tc>
        <w:tc>
          <w:tcPr>
            <w:tcW w:w="0" w:type="auto"/>
            <w:hideMark/>
          </w:tcPr>
          <w:p w:rsidR="0058729B" w:rsidRPr="0058729B" w:rsidRDefault="0058729B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Финансовая </w:t>
            </w:r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математика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/ И.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Арженовский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Е. Ершов,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Ланге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К. В. Мальцев 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978-5-528-00431-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ЮРИДИЧЕСКИЕ НАУКИ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И74</w:t>
            </w:r>
          </w:p>
        </w:tc>
        <w:tc>
          <w:tcPr>
            <w:tcW w:w="0" w:type="auto"/>
            <w:hideMark/>
          </w:tcPr>
          <w:p w:rsidR="0058729B" w:rsidRPr="0058729B" w:rsidRDefault="0058729B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Информационное </w:t>
            </w:r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право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для вузов : учебник для студентов высших учебных заведений, обучающихся по юридическим направлениям / под редакцией М. А. Федотова.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Юрайт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2020. - 498 с. - (Высшее образование).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494-497. - ISBN 978-5-534-10593-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1282-93. - Текст :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- 11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Р24</w:t>
            </w:r>
          </w:p>
        </w:tc>
        <w:tc>
          <w:tcPr>
            <w:tcW w:w="0" w:type="auto"/>
            <w:hideMark/>
          </w:tcPr>
          <w:p w:rsidR="0058729B" w:rsidRPr="0058729B" w:rsidRDefault="00EF5780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Рассолов, И. М.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Информационное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 учебник и практикум для студентов высших учебных заведений, обучающихся по юридическим направлениям / И. М. Рассолов. - 5-е изд.,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перераб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 доп.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Юрайт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2020. - 348 с. - ISBN 978-5-534-04348-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929-83.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- 11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ЯЗЫКОЗНАНИЕ</w:t>
            </w:r>
          </w:p>
        </w:tc>
      </w:tr>
      <w:tr w:rsidR="004C2DF5" w:rsidRPr="0058729B" w:rsidTr="004C2DF5">
        <w:trPr>
          <w:tblCellSpacing w:w="15" w:type="dxa"/>
        </w:trPr>
        <w:tc>
          <w:tcPr>
            <w:tcW w:w="246" w:type="pct"/>
          </w:tcPr>
          <w:p w:rsidR="004C2DF5" w:rsidRPr="0058729B" w:rsidRDefault="004C2DF5" w:rsidP="004C2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</w:tcPr>
          <w:p w:rsidR="004C2DF5" w:rsidRPr="0058729B" w:rsidRDefault="004C2DF5" w:rsidP="004C2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42(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075)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</w:tcPr>
          <w:p w:rsidR="004C2DF5" w:rsidRPr="0058729B" w:rsidRDefault="004C2DF5" w:rsidP="004C2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Алешугина</w:t>
            </w:r>
            <w:proofErr w:type="spellEnd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Е.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Профессионально-ориентированный английский для студентов магистратуры заочного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/ Е. А.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Алешугина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А. Лошкарева, Н. Ф.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Угодчикова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978-5-528-00437-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4C2DF5" w:rsidRPr="0058729B" w:rsidTr="004C2DF5">
        <w:trPr>
          <w:tblCellSpacing w:w="15" w:type="dxa"/>
        </w:trPr>
        <w:tc>
          <w:tcPr>
            <w:tcW w:w="246" w:type="pct"/>
            <w:hideMark/>
          </w:tcPr>
          <w:p w:rsidR="004C2DF5" w:rsidRPr="0058729B" w:rsidRDefault="004C2DF5" w:rsidP="004C2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4" w:type="pct"/>
            <w:hideMark/>
          </w:tcPr>
          <w:p w:rsidR="004C2DF5" w:rsidRPr="0058729B" w:rsidRDefault="004C2DF5" w:rsidP="004C2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4Р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Г93</w:t>
            </w:r>
          </w:p>
        </w:tc>
        <w:tc>
          <w:tcPr>
            <w:tcW w:w="0" w:type="auto"/>
            <w:hideMark/>
          </w:tcPr>
          <w:p w:rsidR="004C2DF5" w:rsidRPr="0058729B" w:rsidRDefault="004C2DF5" w:rsidP="004C2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Гужова</w:t>
            </w:r>
            <w:proofErr w:type="spellEnd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Н.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материалы по русскому языку (элементарный, базовый уровни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/ Н.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Гужова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978-5-528-00436-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4C2DF5" w:rsidRPr="0058729B" w:rsidTr="004C2DF5">
        <w:trPr>
          <w:tblCellSpacing w:w="15" w:type="dxa"/>
        </w:trPr>
        <w:tc>
          <w:tcPr>
            <w:tcW w:w="246" w:type="pct"/>
            <w:hideMark/>
          </w:tcPr>
          <w:p w:rsidR="004C2DF5" w:rsidRPr="0058729B" w:rsidRDefault="004C2DF5" w:rsidP="004C2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pct"/>
            <w:hideMark/>
          </w:tcPr>
          <w:p w:rsidR="004C2DF5" w:rsidRPr="0058729B" w:rsidRDefault="004C2DF5" w:rsidP="004C2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4Р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Г93</w:t>
            </w:r>
          </w:p>
        </w:tc>
        <w:tc>
          <w:tcPr>
            <w:tcW w:w="0" w:type="auto"/>
            <w:hideMark/>
          </w:tcPr>
          <w:p w:rsidR="004C2DF5" w:rsidRPr="0058729B" w:rsidRDefault="004C2DF5" w:rsidP="004C2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Гужова</w:t>
            </w:r>
            <w:proofErr w:type="spellEnd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Н.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Российские реалии из первых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для иностранных слушателей подготовительного факультета / Н.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Гужова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С. С.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Белокурова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978-5-528-00435-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МАТЕМАТИКА</w:t>
            </w:r>
          </w:p>
        </w:tc>
      </w:tr>
      <w:tr w:rsidR="0058729B" w:rsidRPr="0058729B" w:rsidTr="00D8103E">
        <w:trPr>
          <w:tblCellSpacing w:w="15" w:type="dxa"/>
        </w:trPr>
        <w:tc>
          <w:tcPr>
            <w:tcW w:w="243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58729B" w:rsidRPr="0058729B" w:rsidRDefault="00EF5780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Конопацкий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Е.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Геометрическое моделирование многофакторных процессов на основе точечного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исчисления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специальность 05.01.01 - Инженерная геометрия и компьютерная графика : диссертация на соискание ученой степени доктора технических наук / Е. В.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Конопацкий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научный консультант С. И. Ротков ; Нижегородский государственный архитектурно-строительный университет. - Нижний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- 307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: с. 284-303. - 0-00.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D8103E">
        <w:trPr>
          <w:tblCellSpacing w:w="15" w:type="dxa"/>
        </w:trPr>
        <w:tc>
          <w:tcPr>
            <w:tcW w:w="243" w:type="pct"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Конопацкий</w:t>
            </w:r>
            <w:proofErr w:type="spellEnd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Е.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Геометрическое моделирование многофакторных процессов на основе точечного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исчисления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доктора технических наук : специальность 05.01.01 "Инженерная геометрия и компьютерная графика"    / Е.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Конопацкий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,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2020. - 37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D8103E" w:rsidRPr="0058729B" w:rsidTr="00D8103E">
        <w:trPr>
          <w:tblCellSpacing w:w="15" w:type="dxa"/>
        </w:trPr>
        <w:tc>
          <w:tcPr>
            <w:tcW w:w="243" w:type="pct"/>
          </w:tcPr>
          <w:p w:rsidR="00D8103E" w:rsidRPr="0058729B" w:rsidRDefault="00D8103E" w:rsidP="00D8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</w:tcPr>
          <w:p w:rsidR="00D8103E" w:rsidRPr="0058729B" w:rsidRDefault="00D8103E" w:rsidP="00D8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8103E" w:rsidRPr="0058729B" w:rsidRDefault="00D8103E" w:rsidP="00D81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Рязанов, С.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Геометрическое и компьютерное моделирование процесса формообразования винтовых поверхностей цилиндрической червячной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передачи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доктора архитектуры : специальность 05.01.01 "Инженерная геометрия и компьютерная графика" / С. А. Рязанов 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,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2019. - 21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ФИЗИКА. СОПРОТИВЛЕНИЕ МАТЕРИАЛОВ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Д60</w:t>
            </w:r>
          </w:p>
        </w:tc>
        <w:tc>
          <w:tcPr>
            <w:tcW w:w="0" w:type="auto"/>
            <w:hideMark/>
          </w:tcPr>
          <w:p w:rsidR="0058729B" w:rsidRPr="0058729B" w:rsidRDefault="00EF5780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Доев, В. С.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Курс теоретической механики (в матричном изложении). Статика / В. С. Доев.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ЭМС, 2020. - 552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 с. 552. - ISBN 978-5-91556-797-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- 30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Д60</w:t>
            </w:r>
          </w:p>
        </w:tc>
        <w:tc>
          <w:tcPr>
            <w:tcW w:w="0" w:type="auto"/>
            <w:hideMark/>
          </w:tcPr>
          <w:p w:rsidR="0058729B" w:rsidRPr="0058729B" w:rsidRDefault="00EF5780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Доев, В. С.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Курс теоретической механики (в матричном изложении). Кинематика / В. С. Доев.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ЭМС, 2020. - 864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 с. 864. - ISBN 978-5-91556-796-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- 36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ВЫЧИСЛИТЕЛЬНАЯ ТЕХНИКА И ИНФОРМАТИКА. ПРОГРАММИРОВАНИЕ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Б43</w:t>
            </w:r>
          </w:p>
        </w:tc>
        <w:tc>
          <w:tcPr>
            <w:tcW w:w="0" w:type="auto"/>
            <w:hideMark/>
          </w:tcPr>
          <w:p w:rsidR="0058729B" w:rsidRDefault="00EF5780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Белов, В.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Алгоритмы и структуры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данных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: учебник для студентов высших учебных заведений, обучающихся по направлению подготовки 2.09.03.04 "Программная инженерия" (квалификация - Бакалавр) / В. В. Белов, В. И. Чистякова.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КУРС : ИНФРА-М, 2020. - 238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 с. 232. - ISBN 978-5-906818-25-6 (КУРС). - ISBN 978-5-16-011704-1 (ИНФРА-М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937-95.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нтл,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="00DA08E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–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16</w:t>
            </w:r>
          </w:p>
          <w:p w:rsidR="00DA08E2" w:rsidRPr="0058729B" w:rsidRDefault="00DA08E2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В24</w:t>
            </w:r>
          </w:p>
        </w:tc>
        <w:tc>
          <w:tcPr>
            <w:tcW w:w="0" w:type="auto"/>
            <w:hideMark/>
          </w:tcPr>
          <w:p w:rsidR="0058729B" w:rsidRPr="0058729B" w:rsidRDefault="0058729B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Введение в инфокоммуникационные </w:t>
            </w:r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технологии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: учебное пособие для студентов высших учебных заведений, обучающихся по направлению подготовки 11.03.02 " Инфокоммуникационные технологии и системы связи" (квалификации (степени) "бакалавр" и "магистр") / под редакцией Л. Г. Гагариной.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ИД "ФОРУМ" : ИНФРА-М, 2021. - 336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(Высшее образование). - ISBN 978-5-8199-0768-9 (ИД "Форум"). - ISBN 978-5-16-013654-7 (Инфра-М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1275-19. - Текст :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- 10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В24</w:t>
            </w:r>
          </w:p>
        </w:tc>
        <w:tc>
          <w:tcPr>
            <w:tcW w:w="0" w:type="auto"/>
            <w:hideMark/>
          </w:tcPr>
          <w:p w:rsidR="0058729B" w:rsidRPr="0058729B" w:rsidRDefault="0058729B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Введение в программную </w:t>
            </w:r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инженерию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для студентов высших учебных заведений, обучающихся по направлению подготовки 2.09.03.04 " Программная инженерия" (квалификация "бакалавр") / В. А. Антипов, Д. Е. Ершов,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Ланге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[и др.].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КУРС : ИНФРА-М, 2019. - 336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ISBN 978-5-906923-22-6 (Курс). - ISBN 978-5-16-012731-6 (Инфра-М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1185-07.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- 5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Г12</w:t>
            </w:r>
          </w:p>
        </w:tc>
        <w:tc>
          <w:tcPr>
            <w:tcW w:w="0" w:type="auto"/>
            <w:hideMark/>
          </w:tcPr>
          <w:p w:rsidR="0058729B" w:rsidRPr="0058729B" w:rsidRDefault="00EF5780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Гагарина, Л. Г.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разработки программного обеспечения : учебное пособие : учебное пособие для студентов учебных заведений, реализующих программу среднего профессионального образования по специальностям 09.02.01 "Компьютерные системы и комплексы", 09.02.02 "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Компьтерные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сети", 09.02.03 "Программирование в компьютерных системах", 09.02.04 "Информационные системы" (по отраслям), 09.02.05 "Прикладная информатика" (по отраслям), 09.02.06 "Сетевое и системное администрирование", 09.02.07 "Информационные системы и программирование" / Л. Г. Гагарина, Е. В.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Кокорева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Б. Д. Сидорова-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Виснадул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под редакцией Л. Г. Гагариной.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ИД "ФОРУМ" : ИНФРА-М, 2021. - 400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(Среднее профессиональное образование).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388-391. - ISBN 978-5- 8199-0812-9 (ИД "Форум"). - ISBN 978-5-16-014146-6 (Инфра-М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1529-31.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- 5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З-14</w:t>
            </w:r>
          </w:p>
        </w:tc>
        <w:tc>
          <w:tcPr>
            <w:tcW w:w="0" w:type="auto"/>
            <w:hideMark/>
          </w:tcPr>
          <w:p w:rsidR="0058729B" w:rsidRPr="0058729B" w:rsidRDefault="00EF5780" w:rsidP="00EF57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Загорулько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Ю.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Искусственный интеллект. Инженерия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знаний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для вузов / Ю. А.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Загорулько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Г. Б.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Загорулько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Новосибирский государственный университет.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Юрайт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2020. - 94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(Высшее образование).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88-91. - ISBN 978-5-534-07198-6 : 223-63.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нтл,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- 15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З-37</w:t>
            </w:r>
          </w:p>
        </w:tc>
        <w:tc>
          <w:tcPr>
            <w:tcW w:w="0" w:type="auto"/>
            <w:hideMark/>
          </w:tcPr>
          <w:p w:rsidR="0058729B" w:rsidRPr="0058729B" w:rsidRDefault="008D2CFF" w:rsidP="008D2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Затонский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Информационные технологии: разработка информационных моделей и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: учебное пособие для студентов высших учебных заведений, обучающихся по направлению "Информатика и вычислительная техника" / А. В.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Затонский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РИОР : ИНФРА-М, 2020. - 344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(Высшее образование: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335-338. - ISBN 978-5-369-01183-6 (РИОР). - ISBN 978-5-16-006622-6 (ИНФРА-М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1221-67.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- 5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И18</w:t>
            </w:r>
          </w:p>
        </w:tc>
        <w:tc>
          <w:tcPr>
            <w:tcW w:w="0" w:type="auto"/>
            <w:hideMark/>
          </w:tcPr>
          <w:p w:rsidR="0058729B" w:rsidRPr="0058729B" w:rsidRDefault="008D2CFF" w:rsidP="008D2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Иванов, В. М.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Интеллектуальные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системы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для вузов : для студентов, обучающихся по направлению "Прикладная математика" / В. М. Иванов ; Уральский федеральный университет имени первого Президента России Б. Н. Ельцина.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Юрайт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Екатеринбург : Издательство Уральского университета, 2020. - 92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(Высшее образование).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87-89. - ISBN 978-5-534-00551-6 (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Юрайт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- ISBN 978-5-7996-1867-4 (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УрФУ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277-13.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нтл,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- 15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58729B" w:rsidRPr="0058729B" w:rsidRDefault="008D2CFF" w:rsidP="008D2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Колдаев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В. Д.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Структуры и алгоритмы обработки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данных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для студентов, обучающихся по специальностям "Программное обеспечение вычислительной техники и автоматизированных систем", "Вычислительные машины, комплексы, системы и сети", "Прикладная информатика в экономике" / В. Д.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Колдаев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РИОР : ИНФРА-М, 2020. - 296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(Высшее образование: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285. - ISBN 978-5-369-01264-2 (РИОР). - ISBN 978-5-16-009012-2 (ИНФРА-М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1069-58.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нтл,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- 20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Л93</w:t>
            </w:r>
          </w:p>
        </w:tc>
        <w:tc>
          <w:tcPr>
            <w:tcW w:w="0" w:type="auto"/>
            <w:hideMark/>
          </w:tcPr>
          <w:p w:rsidR="0058729B" w:rsidRPr="0058729B" w:rsidRDefault="008D2CFF" w:rsidP="008D2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Любимцева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О. Л.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Программные статистические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комплексы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пособие. Ч.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статистических данных в пакете STATISTICA / О. Л.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Любимцева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экрана. -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http://catalog.nngasu.ru/MarcWeb2/. - ISBN 978-5-528-00146-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Р98</w:t>
            </w:r>
          </w:p>
        </w:tc>
        <w:tc>
          <w:tcPr>
            <w:tcW w:w="0" w:type="auto"/>
            <w:hideMark/>
          </w:tcPr>
          <w:p w:rsidR="0058729B" w:rsidRPr="0058729B" w:rsidRDefault="008D2CFF" w:rsidP="008D2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Рябкова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С. Л.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алгоритмизации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для иностранных граждан / С. Л.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Рябкова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Ю. И. Скопина ; Нижегородский государственный архитектурно-строительный университет. - Нижний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978-5-528-00433-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Р99</w:t>
            </w:r>
          </w:p>
        </w:tc>
        <w:tc>
          <w:tcPr>
            <w:tcW w:w="0" w:type="auto"/>
            <w:hideMark/>
          </w:tcPr>
          <w:p w:rsidR="0058729B" w:rsidRPr="0058729B" w:rsidRDefault="008D2CFF" w:rsidP="008D2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Рязанов, С.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Геометрическое и компьютерное моделирование процесса формообразования винтовых поверхностей цилиндрической червячной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передачи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специальность 05.01.01 - Инженерная геометрия и компьютерная графика : диссертация на соискание ученой степени кандидата технических наук / С. А. Рязанов ; научный руководитель М. К. Решетников ; Саратовский государственный технический университет имени Гагарина Ю. А. - Саратов, 2019. - 143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: с. 122-136. - 0-00.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С56</w:t>
            </w:r>
          </w:p>
        </w:tc>
        <w:tc>
          <w:tcPr>
            <w:tcW w:w="0" w:type="auto"/>
            <w:hideMark/>
          </w:tcPr>
          <w:p w:rsidR="0058729B" w:rsidRPr="0058729B" w:rsidRDefault="0058729B" w:rsidP="008D2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Современные информационно-коммуникационные технологии для успешного ведения </w:t>
            </w:r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бизнеса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для студентов высших учебных заведений, обучающихся по направлениям подготовки 38.04.01 "Экономика", 38.04.02 "Менеджмент" (квалификация (степень) "магистр").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ИНФРА-М, 2019. - 280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(Учебники для программы МВА). - ISBN 978-5-16-006873-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995-80. - Текст :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- 10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С76</w:t>
            </w:r>
          </w:p>
        </w:tc>
        <w:tc>
          <w:tcPr>
            <w:tcW w:w="0" w:type="auto"/>
            <w:hideMark/>
          </w:tcPr>
          <w:p w:rsidR="0058729B" w:rsidRPr="0058729B" w:rsidRDefault="008D2CFF" w:rsidP="008D2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Станкевич, Л.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Интеллектуальные системы и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технологии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и практикум для вузов : учебник и практикум для студентов высших учебных заведений, обучающихся по инженерно-техническим направлениям / Л. А. Станкевич.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Юрайт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2020. - 398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(Высшее образование). - ISBN 978-5-534-02126-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1047-53.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нтл,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- 20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АВТОМАТИКА. СИСТЕМА АВТОМАТИЧЕСКОГО УПРАВЛЕНИЯ. ТЕХНИЧЕСКАЯ КИБЕРНЕТИКА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681.5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Б53</w:t>
            </w:r>
          </w:p>
        </w:tc>
        <w:tc>
          <w:tcPr>
            <w:tcW w:w="0" w:type="auto"/>
            <w:hideMark/>
          </w:tcPr>
          <w:p w:rsidR="0058729B" w:rsidRPr="0058729B" w:rsidRDefault="008D2CFF" w:rsidP="008D2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Бессмертный, И.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Системы искусственного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для вузов : учебное пособие для студентов высших учебных заведений, обучающихся по инженерно-техническим направлениям / И. А. Бессмертный. - 2-е изд.,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испр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 доп.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Юрайт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2020. - 158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(Высшее образование).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120. - ISBN 978-5-534-07467-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394-83.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нтл,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- 15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681.5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Н73</w:t>
            </w:r>
          </w:p>
        </w:tc>
        <w:tc>
          <w:tcPr>
            <w:tcW w:w="0" w:type="auto"/>
            <w:hideMark/>
          </w:tcPr>
          <w:p w:rsidR="0058729B" w:rsidRPr="0058729B" w:rsidRDefault="008D2CFF" w:rsidP="008D2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Новиков, Ф.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Символический искусственный интеллект: математические основы представления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знаний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для вузов : учебное пособие для студентов высших учебных заведений, обучающихся по инженерно-техническим специальностям / Ф. А. Новиков.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Юрайт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2020. - 280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(Высшее образование).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273. - ISBN 978-5-534-00734-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769-33.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нтл,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- 11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ВОДОСНАБЖЕНИЕ. КАНАЛИЗАЦИЯ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М54</w:t>
            </w:r>
          </w:p>
        </w:tc>
        <w:tc>
          <w:tcPr>
            <w:tcW w:w="0" w:type="auto"/>
            <w:hideMark/>
          </w:tcPr>
          <w:p w:rsidR="0058729B" w:rsidRPr="0058729B" w:rsidRDefault="0058729B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Методика измерений </w:t>
            </w:r>
            <w:proofErr w:type="spell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бихроматной</w:t>
            </w:r>
            <w:proofErr w:type="spellEnd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окисляемости воды (ХПК) в питьевой, поверхностной природной, сточной, морской воде, в воде бассейнов и технологической воде спектрофотометрическим </w:t>
            </w:r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методом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свидетельство № 22-09 об аттестации МВИ : утверждено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ЭкоИнструмент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10.06.09 / ООО "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ЭкоИнструмент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- Москва, 2009. - 10, [32] с. - 1800-00.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чз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42D6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  <w:p w:rsidR="009F42D6" w:rsidRDefault="009F42D6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42D6" w:rsidRDefault="009F42D6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42D6" w:rsidRDefault="009F42D6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42D6" w:rsidRDefault="009F42D6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F42D6" w:rsidRDefault="009F42D6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СТРОИТЕЛЬНЫЕ КОНСТРУКЦИИ</w:t>
            </w:r>
          </w:p>
        </w:tc>
      </w:tr>
      <w:tr w:rsidR="008B0F84" w:rsidRPr="0058729B" w:rsidTr="008B0F84">
        <w:trPr>
          <w:tblCellSpacing w:w="15" w:type="dxa"/>
        </w:trPr>
        <w:tc>
          <w:tcPr>
            <w:tcW w:w="243" w:type="pct"/>
          </w:tcPr>
          <w:p w:rsidR="008B0F84" w:rsidRPr="0058729B" w:rsidRDefault="004C2DF5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7" w:type="pct"/>
          </w:tcPr>
          <w:p w:rsidR="008B0F84" w:rsidRPr="0058729B" w:rsidRDefault="008B0F84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B0F84" w:rsidRPr="0058729B" w:rsidRDefault="008B0F84" w:rsidP="008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</w:t>
            </w:r>
            <w:proofErr w:type="spellEnd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Н. Т.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Деформирование и разрушение конструкций железобетонных каркасов многоэтажных зданий в запредельных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состояниях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05.23.01 "Строительные конструкции, здания и сооружения" / Н. Т.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Юго-Западный государственный университет. - Курск, 2020. - 24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8B0F84" w:rsidRPr="0058729B" w:rsidTr="008B0F84">
        <w:trPr>
          <w:tblCellSpacing w:w="15" w:type="dxa"/>
        </w:trPr>
        <w:tc>
          <w:tcPr>
            <w:tcW w:w="243" w:type="pct"/>
            <w:hideMark/>
          </w:tcPr>
          <w:p w:rsidR="008B0F84" w:rsidRPr="0058729B" w:rsidRDefault="004C2DF5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8B0F84" w:rsidRPr="0058729B" w:rsidRDefault="008B0F84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624.014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8B0F84" w:rsidRPr="0058729B" w:rsidRDefault="008B0F84" w:rsidP="008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Колесов, А. И.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Металлические конструкции высотных и большепролетных зданий и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сооружений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пособие. Ч.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Высотные сооружения с применением стальных конструкций / А. И. Колесов 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- 104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 с. 102-103. - В библиотеке также находится электронная версия издания - См. на заглавие. - ISBN 978-5-528-00422-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(К), чз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- 30</w:t>
            </w:r>
          </w:p>
        </w:tc>
      </w:tr>
      <w:tr w:rsidR="008B0F84" w:rsidRPr="0058729B" w:rsidTr="008B0F84">
        <w:trPr>
          <w:tblCellSpacing w:w="15" w:type="dxa"/>
        </w:trPr>
        <w:tc>
          <w:tcPr>
            <w:tcW w:w="243" w:type="pct"/>
            <w:hideMark/>
          </w:tcPr>
          <w:p w:rsidR="008B0F84" w:rsidRPr="0058729B" w:rsidRDefault="004C2DF5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hideMark/>
          </w:tcPr>
          <w:p w:rsidR="008B0F84" w:rsidRPr="0058729B" w:rsidRDefault="008B0F84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624.014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8B0F84" w:rsidRPr="0058729B" w:rsidRDefault="008B0F84" w:rsidP="008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Колесов, А. И.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Стальные конструкции зданий и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сооружений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пособие. Ч.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Общая характеристика и основы проектирования. Материалы и соединения элементов стальных конструкций. Балки, колонны и легкие фермы как элементы зданий и сооружений / А. И. Колесов, В. В. Пронин, Е. А. </w:t>
            </w:r>
            <w:proofErr w:type="spellStart"/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Кочетова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Нижегородский государственный архитектурно-строительный университет. - 2-е изд., доп.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- 194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 с. 191-192. - В библиотеке также находится электронная версия издания - См. на заглавие. - ISBN 978-5-528-00427-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(К), чз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- 100</w:t>
            </w:r>
          </w:p>
        </w:tc>
      </w:tr>
      <w:tr w:rsidR="008B0F84" w:rsidRPr="0058729B" w:rsidTr="008B0F84">
        <w:trPr>
          <w:tblCellSpacing w:w="15" w:type="dxa"/>
        </w:trPr>
        <w:tc>
          <w:tcPr>
            <w:tcW w:w="243" w:type="pct"/>
            <w:hideMark/>
          </w:tcPr>
          <w:p w:rsidR="008B0F84" w:rsidRPr="0058729B" w:rsidRDefault="004C2DF5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hideMark/>
          </w:tcPr>
          <w:p w:rsidR="008B0F84" w:rsidRPr="0058729B" w:rsidRDefault="008B0F84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624.011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Т61</w:t>
            </w:r>
          </w:p>
        </w:tc>
        <w:tc>
          <w:tcPr>
            <w:tcW w:w="0" w:type="auto"/>
            <w:hideMark/>
          </w:tcPr>
          <w:p w:rsidR="008B0F84" w:rsidRPr="0058729B" w:rsidRDefault="008B0F84" w:rsidP="008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Торопов, А. С.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Расчет и конструирование усиления эксплуатируемых деревянных конструкций покрытий и перекрытий зданий и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сооружений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учебно-методическое пособие к практическим занятиям по направлению подготовки 08.03.01 Строительство, профиль Организация инвестиционно-строительной деятельности . Ч.2 / А. С.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Торопов ;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Автор указан на обороте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листа.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экрана. - http://catalog.nngasu.ru/MarcWeb2/.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8B0F84" w:rsidRPr="0058729B" w:rsidTr="008B0F84">
        <w:trPr>
          <w:tblCellSpacing w:w="15" w:type="dxa"/>
        </w:trPr>
        <w:tc>
          <w:tcPr>
            <w:tcW w:w="243" w:type="pct"/>
          </w:tcPr>
          <w:p w:rsidR="008B0F84" w:rsidRPr="0058729B" w:rsidRDefault="004C2DF5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</w:tcPr>
          <w:p w:rsidR="008B0F84" w:rsidRPr="0058729B" w:rsidRDefault="008B0F84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B0F84" w:rsidRPr="0058729B" w:rsidRDefault="008B0F84" w:rsidP="008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Трекин</w:t>
            </w:r>
            <w:proofErr w:type="spellEnd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Д.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 нелинейного деформирования и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тркщиностойкости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железобетонных изгибаемых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элементов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05.23.01 "Строительные конструкции, здания и сооружения" / Д. Н.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Трекин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Юго-Западный государственный университет. - Курск, 2020. - 24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СТРОИТЕЛЬНЫЕ МАТЕРИАЛЫ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И85</w:t>
            </w:r>
          </w:p>
        </w:tc>
        <w:tc>
          <w:tcPr>
            <w:tcW w:w="0" w:type="auto"/>
            <w:hideMark/>
          </w:tcPr>
          <w:p w:rsidR="0058729B" w:rsidRPr="0058729B" w:rsidRDefault="0054159E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Исаев,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Проектирование сырьевого цеха завода по производству изделий из плотного силикатного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учебно-методическое пособие по выполнению курсового проекта по дисциплине "Вяжущие вещества" по направлению 08.03.01 Строительство, профиль "Производство и применение строительных материалов, изделий и конструкций" / А. В. Исаев ; Нижегородский государственный архитектурно-строительный университет. - Нижний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экрана. - http://catalog.nngasu.ru/MarcWeb2/. - 0-00.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Р13</w:t>
            </w:r>
          </w:p>
        </w:tc>
        <w:tc>
          <w:tcPr>
            <w:tcW w:w="0" w:type="auto"/>
            <w:hideMark/>
          </w:tcPr>
          <w:p w:rsidR="0058729B" w:rsidRPr="0058729B" w:rsidRDefault="0058729B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Рабочая тетрадь лабораторных работ по дисциплине "Строительные материалы</w:t>
            </w:r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учебно-методическое пособие / Нижегородский государственный архитектурно-строительный университет; Каф. строительных материалов и технологий; составители Н. И.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Ханова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А. А.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Мольков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экрана. - http://catalog.nngasu.ru/MarcWeb2/.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905"/>
        <w:gridCol w:w="7967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br/>
              <w:t>АРХИТЕКТУРА. ГРАДОСТРОИТЕЛЬСТВО</w:t>
            </w:r>
          </w:p>
        </w:tc>
      </w:tr>
      <w:tr w:rsidR="0058729B" w:rsidRPr="0058729B" w:rsidTr="005F254D">
        <w:trPr>
          <w:tblCellSpacing w:w="15" w:type="dxa"/>
        </w:trPr>
        <w:tc>
          <w:tcPr>
            <w:tcW w:w="237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А87</w:t>
            </w:r>
          </w:p>
        </w:tc>
        <w:tc>
          <w:tcPr>
            <w:tcW w:w="0" w:type="auto"/>
            <w:hideMark/>
          </w:tcPr>
          <w:p w:rsidR="0058729B" w:rsidRPr="0058729B" w:rsidRDefault="0058729B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Архитектурное </w:t>
            </w:r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наследство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[сборник].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73 / Российская академия архитектуры и строительных наук; Научно-исследовательский институт теории и истории архитектуры и градостроительства; главный редактор, составитель И. А. Бондаренко. - Санкт-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Петербург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Коло, 2020. - 290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- 1193-90. - Текст :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8729B" w:rsidRPr="0058729B" w:rsidTr="005F254D">
        <w:trPr>
          <w:tblCellSpacing w:w="15" w:type="dxa"/>
        </w:trPr>
        <w:tc>
          <w:tcPr>
            <w:tcW w:w="237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Д19</w:t>
            </w:r>
          </w:p>
        </w:tc>
        <w:tc>
          <w:tcPr>
            <w:tcW w:w="0" w:type="auto"/>
            <w:hideMark/>
          </w:tcPr>
          <w:p w:rsidR="0058729B" w:rsidRPr="0058729B" w:rsidRDefault="0054159E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Даняева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Л.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Архитектурно-композиционное и типологическое формирование жилых зданий на примере доходных домов середины XIX – XX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монография / Л. Н.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Даняева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А.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Крайнова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- 196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 с. 178-182. - В библиотеке также находится электронная версия издания - См. на заглавие. - ISBN 978-5-528-00403-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нтл,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- 15</w:t>
            </w:r>
          </w:p>
        </w:tc>
      </w:tr>
      <w:tr w:rsidR="0058729B" w:rsidRPr="0058729B" w:rsidTr="005F254D">
        <w:trPr>
          <w:tblCellSpacing w:w="15" w:type="dxa"/>
        </w:trPr>
        <w:tc>
          <w:tcPr>
            <w:tcW w:w="237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К44</w:t>
            </w:r>
          </w:p>
        </w:tc>
        <w:tc>
          <w:tcPr>
            <w:tcW w:w="0" w:type="auto"/>
            <w:hideMark/>
          </w:tcPr>
          <w:p w:rsidR="0058729B" w:rsidRPr="0058729B" w:rsidRDefault="0054159E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Кисельникова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Д. Ю.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Архитектура многоквартирных жилых зданий Новосибирска конца ХХ - начала ХХI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 2 / Д. Ю. </w:t>
            </w:r>
            <w:proofErr w:type="spellStart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Кисельникова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научный руководитель В. Н. Филиппов; Нижегородский государственный архитектурно-строительный университет. - Нижний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- 85 с. : ил. - 0-00.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8729B" w:rsidRPr="0058729B" w:rsidTr="005F254D">
        <w:trPr>
          <w:tblCellSpacing w:w="15" w:type="dxa"/>
        </w:trPr>
        <w:tc>
          <w:tcPr>
            <w:tcW w:w="237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К44</w:t>
            </w:r>
          </w:p>
        </w:tc>
        <w:tc>
          <w:tcPr>
            <w:tcW w:w="0" w:type="auto"/>
            <w:hideMark/>
          </w:tcPr>
          <w:p w:rsidR="0058729B" w:rsidRPr="0058729B" w:rsidRDefault="0054159E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Кисельникова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Д. Ю.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Архитектура многоквартирных жилых зданий Новосибирска конца ХХ - начала ХХI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 1 / Д. Ю. </w:t>
            </w:r>
            <w:proofErr w:type="spellStart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Кисельникова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научный руководитель В. Н. Филиппов; Нижегородский государственный архитектурно-строительный университет. - Нижний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- 137 с.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125-137. - 0-00.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5F254D">
        <w:trPr>
          <w:tblCellSpacing w:w="15" w:type="dxa"/>
        </w:trPr>
        <w:tc>
          <w:tcPr>
            <w:tcW w:w="237" w:type="pct"/>
          </w:tcPr>
          <w:p w:rsidR="005F254D" w:rsidRPr="0058729B" w:rsidRDefault="004C2DF5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" w:type="pct"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Кисельникова</w:t>
            </w:r>
            <w:proofErr w:type="spellEnd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 Д.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Архитектура многоквартирных жилых зданий Новосибирска конца ХХ - начала ХХI вв. : автореферат диссертации на соискание ученой степени кандидата архитектуры : специальность 05.23.20 "Теория и история архитектуры, реставрация и реконструкция историко-архитектурного наследия " / Д.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Кисельникова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,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2020. - 28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5F254D">
        <w:trPr>
          <w:tblCellSpacing w:w="15" w:type="dxa"/>
        </w:trPr>
        <w:tc>
          <w:tcPr>
            <w:tcW w:w="237" w:type="pct"/>
            <w:hideMark/>
          </w:tcPr>
          <w:p w:rsidR="005F254D" w:rsidRPr="0058729B" w:rsidRDefault="004C2DF5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pct"/>
            <w:hideMark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Л63</w:t>
            </w:r>
          </w:p>
        </w:tc>
        <w:tc>
          <w:tcPr>
            <w:tcW w:w="0" w:type="auto"/>
            <w:hideMark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Лисина, О.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Архитектурное формирование многоуровневых пешеходных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пространств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специальность 05.23.21 - Архитектура зданий и сооружений. Творческие концепции архитектурной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диссертация на соискание ученой степени кандидата архитектуры. Т. 1 / О. А.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Лисина ;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научный руководитель Е.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Кайдалова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- 145 с.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108-131.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5F254D">
        <w:trPr>
          <w:tblCellSpacing w:w="15" w:type="dxa"/>
        </w:trPr>
        <w:tc>
          <w:tcPr>
            <w:tcW w:w="237" w:type="pct"/>
          </w:tcPr>
          <w:p w:rsidR="005F254D" w:rsidRPr="0058729B" w:rsidRDefault="004C2DF5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pct"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Лисина, О.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Архитектурное формирование многоуровневых пешеходных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пространств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кандидата архитектуры : специальность 05.23.21 "Архитектура зданий и сооружений. Творческие концепции архитектурной деятельности"   / О. А.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Лисина ;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,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2020. - 24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5F254D">
        <w:trPr>
          <w:tblCellSpacing w:w="15" w:type="dxa"/>
        </w:trPr>
        <w:tc>
          <w:tcPr>
            <w:tcW w:w="237" w:type="pct"/>
            <w:hideMark/>
          </w:tcPr>
          <w:p w:rsidR="005F254D" w:rsidRPr="0058729B" w:rsidRDefault="004C2DF5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pct"/>
            <w:hideMark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711.4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Л63</w:t>
            </w:r>
          </w:p>
        </w:tc>
        <w:tc>
          <w:tcPr>
            <w:tcW w:w="0" w:type="auto"/>
            <w:hideMark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Лисицына,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Историко-архитектурная среда малых и средних городов Нижегородского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Поволжья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 1 / А. В.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Лисицына ;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научный консультант О.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Орельская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- 570 с.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508-556.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5F254D">
        <w:trPr>
          <w:tblCellSpacing w:w="15" w:type="dxa"/>
        </w:trPr>
        <w:tc>
          <w:tcPr>
            <w:tcW w:w="237" w:type="pct"/>
            <w:hideMark/>
          </w:tcPr>
          <w:p w:rsidR="005F254D" w:rsidRPr="0058729B" w:rsidRDefault="004C2DF5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74" w:type="pct"/>
            <w:hideMark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Л63</w:t>
            </w:r>
          </w:p>
        </w:tc>
        <w:tc>
          <w:tcPr>
            <w:tcW w:w="0" w:type="auto"/>
            <w:hideMark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Лисина, О.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Архитектурное формирование многоуровневых пешеходных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пространств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специальность 05.23.21 - Архитектура зданий и сооружений. Творческие концепции архитектурной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диссертация на соискание ученой степени кандидата архитектуры. Т. 2 / О. А.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Лисина ;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научный руководитель Е.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Кайдалова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- 163 с. : ил.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5F254D">
        <w:trPr>
          <w:tblCellSpacing w:w="15" w:type="dxa"/>
        </w:trPr>
        <w:tc>
          <w:tcPr>
            <w:tcW w:w="237" w:type="pct"/>
            <w:hideMark/>
          </w:tcPr>
          <w:p w:rsidR="005F254D" w:rsidRPr="0058729B" w:rsidRDefault="004C2DF5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pct"/>
            <w:hideMark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711.4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Л63</w:t>
            </w:r>
          </w:p>
        </w:tc>
        <w:tc>
          <w:tcPr>
            <w:tcW w:w="0" w:type="auto"/>
            <w:hideMark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Лисицына,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Историко-архитектурная среда малых и средних городов Нижегородского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Поволжья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Графоаналитические таблицы / А. В. Лисицына ; научный консультант О.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Орельская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- 393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5F254D">
        <w:trPr>
          <w:tblCellSpacing w:w="15" w:type="dxa"/>
        </w:trPr>
        <w:tc>
          <w:tcPr>
            <w:tcW w:w="237" w:type="pct"/>
            <w:hideMark/>
          </w:tcPr>
          <w:p w:rsidR="005F254D" w:rsidRPr="0058729B" w:rsidRDefault="004C2DF5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pct"/>
            <w:hideMark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711.4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Л63</w:t>
            </w:r>
          </w:p>
        </w:tc>
        <w:tc>
          <w:tcPr>
            <w:tcW w:w="0" w:type="auto"/>
            <w:hideMark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Лисицына,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Историко-архитектурная среда малых и средних городов Нижегородского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Поволжья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Приложения / А. В. Лисицына ; научный консультант О.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Орельская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- 243 с. : ил.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5F254D">
        <w:trPr>
          <w:tblCellSpacing w:w="15" w:type="dxa"/>
        </w:trPr>
        <w:tc>
          <w:tcPr>
            <w:tcW w:w="237" w:type="pct"/>
          </w:tcPr>
          <w:p w:rsidR="005F254D" w:rsidRPr="0058729B" w:rsidRDefault="004C2DF5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" w:type="pct"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Лисицына,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Историко-архитектурная среда малых и средних городов Нижегородского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Поволжья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доктора архитектуры : специальность 05.23.20 "Теория и история архитектуры, реставрация и реконструкция историко-архитектурного наследия " / А. В. Лисицына 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,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2020. - 52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5F254D">
        <w:trPr>
          <w:tblCellSpacing w:w="15" w:type="dxa"/>
        </w:trPr>
        <w:tc>
          <w:tcPr>
            <w:tcW w:w="237" w:type="pct"/>
            <w:hideMark/>
          </w:tcPr>
          <w:p w:rsidR="005F254D" w:rsidRPr="0058729B" w:rsidRDefault="004C2DF5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" w:type="pct"/>
            <w:hideMark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Л65</w:t>
            </w:r>
          </w:p>
        </w:tc>
        <w:tc>
          <w:tcPr>
            <w:tcW w:w="0" w:type="auto"/>
            <w:hideMark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Лихачева, А. Е.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Архитектурное формирование крестьянских фермерских хозяйств в Западной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Сибири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специальность 05.23.21 - Архитектура зданий и сооружений. Творческие концепции архитектурной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диссертация на соискание ученой степени кандидата архитектуры / А. Е. Лихачева ; научный руководитель Г. И.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Пустоветов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- 205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: с. 134-146.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нтл,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5F254D">
        <w:trPr>
          <w:tblCellSpacing w:w="15" w:type="dxa"/>
        </w:trPr>
        <w:tc>
          <w:tcPr>
            <w:tcW w:w="237" w:type="pct"/>
          </w:tcPr>
          <w:p w:rsidR="005F254D" w:rsidRPr="0058729B" w:rsidRDefault="004C2DF5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" w:type="pct"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Лихачева, А. Е.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Архитектурное формирование крестьянских фермерских хозяйств в Западной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Сибири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кандидата архитектуры : специальность 05.23.21 "Архитектура зданий и сооружений. Творческие концепции архитектурной деятельности" / А. Е.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Лихачева ;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,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2020. - 30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F254D" w:rsidRPr="0058729B" w:rsidTr="005F254D">
        <w:trPr>
          <w:tblCellSpacing w:w="15" w:type="dxa"/>
        </w:trPr>
        <w:tc>
          <w:tcPr>
            <w:tcW w:w="237" w:type="pct"/>
            <w:hideMark/>
          </w:tcPr>
          <w:p w:rsidR="005F254D" w:rsidRPr="0058729B" w:rsidRDefault="004C2DF5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4" w:type="pct"/>
            <w:hideMark/>
          </w:tcPr>
          <w:p w:rsidR="005F254D" w:rsidRPr="0058729B" w:rsidRDefault="005F254D" w:rsidP="005F25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5F254D" w:rsidRPr="0058729B" w:rsidRDefault="005F254D" w:rsidP="005F2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Шумилкин</w:t>
            </w:r>
            <w:proofErr w:type="spellEnd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М. С.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Тектонические системы в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архитектуре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учебно-методическое пособие для выполнения учебных работ по дисциплинам "Архитектурное проектирование" и "Основы архитектурно-дизайнерского проектирования" для студентов 1 курса направлений 07.03.01 "Архитектура" и 07.03.03 "Дизайн архитектурной среды" / М. С.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Шумилкин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С. М.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Шумилкин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Т. В.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Шумилкина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- 76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: с. 3. - В библиотеке также находится электронная версия издания - См. на заглавие.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чз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- 202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2"/>
        <w:gridCol w:w="7939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42D6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  <w:p w:rsidR="009F42D6" w:rsidRDefault="009F42D6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ЧЕРЧЕНИЕ. ГРАФИКА</w:t>
            </w:r>
          </w:p>
        </w:tc>
      </w:tr>
      <w:tr w:rsidR="0058729B" w:rsidRPr="0058729B" w:rsidTr="00D8103E">
        <w:trPr>
          <w:tblCellSpacing w:w="15" w:type="dxa"/>
        </w:trPr>
        <w:tc>
          <w:tcPr>
            <w:tcW w:w="241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Ч-34</w:t>
            </w:r>
          </w:p>
        </w:tc>
        <w:tc>
          <w:tcPr>
            <w:tcW w:w="0" w:type="auto"/>
            <w:hideMark/>
          </w:tcPr>
          <w:p w:rsidR="0058729B" w:rsidRPr="0058729B" w:rsidRDefault="0054159E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Чеберева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О.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Композиционный рисунок на основе геометрических тел: анализ экзаменационных вариантов : учебно-методическое пособие для подготовки к вступительному экзамену по композиционному рисунку с рекомендациями по организации самостоятельной работы для иностранных абитуриентов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ЦМОиС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поступающих на направление подготовки 07.03.01 "Архитектура" и 07.03.03 "Дизайн архитектурной среды" / О. Н.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Чеберева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Е. Д.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Мурад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экрана. - http://catalog.nngasu.ru/MarcWeb2/. - 0-00.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8B0F84" w:rsidRPr="0058729B" w:rsidTr="008B0F84">
        <w:trPr>
          <w:tblCellSpacing w:w="15" w:type="dxa"/>
        </w:trPr>
        <w:tc>
          <w:tcPr>
            <w:tcW w:w="4968" w:type="pct"/>
            <w:gridSpan w:val="3"/>
          </w:tcPr>
          <w:p w:rsidR="00D8103E" w:rsidRDefault="00D8103E" w:rsidP="008B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B0F84" w:rsidRDefault="008B0F84" w:rsidP="008B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ИСКУССТВО. КУЛЬТУРА. МИФОЛОГИЯ</w:t>
            </w:r>
          </w:p>
        </w:tc>
      </w:tr>
      <w:tr w:rsidR="008B0F84" w:rsidRPr="0058729B" w:rsidTr="00D8103E">
        <w:trPr>
          <w:tblCellSpacing w:w="15" w:type="dxa"/>
        </w:trPr>
        <w:tc>
          <w:tcPr>
            <w:tcW w:w="241" w:type="pct"/>
          </w:tcPr>
          <w:p w:rsidR="008B0F84" w:rsidRPr="0058729B" w:rsidRDefault="008B0F84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</w:tcPr>
          <w:p w:rsidR="008B0F84" w:rsidRPr="0058729B" w:rsidRDefault="008B0F84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B0F84" w:rsidRPr="0058729B" w:rsidRDefault="008B0F84" w:rsidP="008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Волкова, Е.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Музейный дизайн: историко-культурный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кандидата культурологии : специальность 24.00.01 "Теория и история культуры" / Е. В. Волкова ; Российский государственный педагогический университет им. А. И. Герцена. - Санкт-Петербург, 2021. - 21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8B0F84" w:rsidRPr="0058729B" w:rsidTr="00D8103E">
        <w:trPr>
          <w:tblCellSpacing w:w="15" w:type="dxa"/>
        </w:trPr>
        <w:tc>
          <w:tcPr>
            <w:tcW w:w="241" w:type="pct"/>
          </w:tcPr>
          <w:p w:rsidR="008B0F84" w:rsidRPr="0058729B" w:rsidRDefault="009F42D6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</w:tcPr>
          <w:p w:rsidR="008B0F84" w:rsidRPr="0058729B" w:rsidRDefault="008B0F84" w:rsidP="008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B0F84" w:rsidRPr="0058729B" w:rsidRDefault="008B0F84" w:rsidP="008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Петрова, Н.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Исполнительство на цифровом баяне как социокультурный феномен в России: традиции и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современность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кандидата искусствоведения : специальность 24.00.01 "Теория и история культуры (искусствоведение)" / Н. Н. Петрова ; Российский государственный педагогический университет им. А. И. Герцена. - Санкт-Петербург, 2021. - 32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D8103E" w:rsidRPr="0058729B" w:rsidTr="00D8103E">
        <w:trPr>
          <w:tblCellSpacing w:w="15" w:type="dxa"/>
        </w:trPr>
        <w:tc>
          <w:tcPr>
            <w:tcW w:w="241" w:type="pct"/>
          </w:tcPr>
          <w:p w:rsidR="00D8103E" w:rsidRPr="0058729B" w:rsidRDefault="009F42D6" w:rsidP="00D8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pct"/>
          </w:tcPr>
          <w:p w:rsidR="00D8103E" w:rsidRPr="0058729B" w:rsidRDefault="00D8103E" w:rsidP="00D8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8103E" w:rsidRPr="0058729B" w:rsidRDefault="00D8103E" w:rsidP="00D810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Пустовалова, А.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учреждений культуры Горьковской области накануне и в годы Великой Отечественной войны. 1938-1945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кандидата исторических наук : специальность 07.00.02 "Отечественная история" / А. А. Пустовалова ; Национальный исследовательский Нижегородский государственный университет им. Н.И. Лобачевского. - Нижний Новгород, 2020. - 31 с. - 0-00.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ДЕКОРАТИВНО-ПРИКЛАДНОЕ ИСКУССТВО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И49</w:t>
            </w:r>
          </w:p>
        </w:tc>
        <w:tc>
          <w:tcPr>
            <w:tcW w:w="0" w:type="auto"/>
            <w:hideMark/>
          </w:tcPr>
          <w:p w:rsidR="0058729B" w:rsidRPr="0058729B" w:rsidRDefault="0054159E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Илюшкина, Е.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флористики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учебно-методическое пособие по подготовке к лекционным занятиям по дисциплине "Флористика" для обучающихся по направлению подготовки 35.03.10 Ландшафтная архитектура / Е. В. Илюшкина ; Нижегородский государственный архитектурно-строительный университет. - Нижний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- 40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: с. 24-27. - В библиотеке также находится электронная версия издания - См. на заглавие. - 0-00.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- 10</w:t>
            </w:r>
          </w:p>
        </w:tc>
      </w:tr>
      <w:tr w:rsidR="00D8103E" w:rsidRPr="0058729B" w:rsidTr="0058729B">
        <w:trPr>
          <w:tblCellSpacing w:w="15" w:type="dxa"/>
        </w:trPr>
        <w:tc>
          <w:tcPr>
            <w:tcW w:w="250" w:type="pct"/>
          </w:tcPr>
          <w:p w:rsidR="00D8103E" w:rsidRPr="0058729B" w:rsidRDefault="009F42D6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</w:tcPr>
          <w:p w:rsidR="00D8103E" w:rsidRPr="0058729B" w:rsidRDefault="00D8103E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8103E" w:rsidRPr="0058729B" w:rsidRDefault="004C2DF5" w:rsidP="004C2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D8103E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Фомина, Э.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Гармонизация жилых дворовых </w:t>
            </w:r>
            <w:proofErr w:type="spellStart"/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прстранств</w:t>
            </w:r>
            <w:proofErr w:type="spellEnd"/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современного города средствами дизайна (на примере г. Тольятти</w:t>
            </w:r>
            <w:proofErr w:type="gramStart"/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автореферат диссертации на соискание ученой степени кандидата искусствоведения : специальность 17.00.06 "Техническая эстетика и дизайн" / Э. В. Фомина ; </w:t>
            </w:r>
            <w:proofErr w:type="spellStart"/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Поволж</w:t>
            </w:r>
            <w:proofErr w:type="spellEnd"/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</w:t>
            </w:r>
            <w:proofErr w:type="spellEnd"/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ин-т сервиса. - г. Тольятти, 2021. - 24 с. - 0-00. - </w:t>
            </w:r>
            <w:proofErr w:type="gramStart"/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непосредственный.</w:t>
            </w:r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D8103E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D8103E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D8103E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   </w:t>
            </w:r>
            <w:r w:rsidR="00D8103E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D8103E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  <w:p w:rsidR="00D8103E" w:rsidRDefault="00D8103E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58729B" w:rsidRPr="0058729B" w:rsidTr="005872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729B" w:rsidRPr="0058729B" w:rsidRDefault="0058729B" w:rsidP="00587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ИСТОРИЯ. ЭТНОГРАФИЯ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9(С)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В19</w:t>
            </w:r>
          </w:p>
        </w:tc>
        <w:tc>
          <w:tcPr>
            <w:tcW w:w="0" w:type="auto"/>
            <w:hideMark/>
          </w:tcPr>
          <w:p w:rsidR="0058729B" w:rsidRPr="0058729B" w:rsidRDefault="0054159E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Васенкова, И. М.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я знаю о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пособие для иностранных слушателей подготовительного факультета / И. М. Васенкова, А. М. Рудковская ; Нижегородский государственный архитектурно-строительный университет. - Нижний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2021. - 1 CD ROM.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http://catalog.nngasu.ru/MarcWeb2/. - ISBN 978-5-528-00432-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электронный.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Д29</w:t>
            </w:r>
          </w:p>
        </w:tc>
        <w:tc>
          <w:tcPr>
            <w:tcW w:w="0" w:type="auto"/>
            <w:hideMark/>
          </w:tcPr>
          <w:p w:rsidR="0058729B" w:rsidRPr="0058729B" w:rsidRDefault="0058729B" w:rsidP="008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Деловые </w:t>
            </w:r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коммуникации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для бакалавров : учебник для студентов высших учебных заведений, обучающихся по экономическим направлениям и специальностям / под редакцией В. П.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Ратникова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Юрайт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2019. - 528 с. - (Бакалавр. Базовый курс).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519-527. - ISBN 978-5-9916-3496-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1079-63. - Текст : непосредственный.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- 15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9(С)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Н30</w:t>
            </w:r>
          </w:p>
        </w:tc>
        <w:tc>
          <w:tcPr>
            <w:tcW w:w="0" w:type="auto"/>
            <w:hideMark/>
          </w:tcPr>
          <w:p w:rsidR="0058729B" w:rsidRPr="0058729B" w:rsidRDefault="0058729B" w:rsidP="008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Народ и война. Исторические уроки для </w:t>
            </w:r>
            <w:proofErr w:type="gramStart"/>
            <w:r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современности 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материалы международной научно-практической и образовательной конференции / Нижегородский государственный архитектурно-строительный университет [и др.]; редколлегия : А. А.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Гордин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[и др.]. - Нижний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ННГАСУ, 2020. - 1 CD ROM. - </w:t>
            </w:r>
            <w:proofErr w:type="spell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</w:t>
            </w:r>
            <w:proofErr w:type="spell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экрана. - ISBN 978-5-528-00434-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0-00.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: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электронный.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медиа,   </w:t>
            </w:r>
            <w:proofErr w:type="gramEnd"/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О-65</w:t>
            </w:r>
          </w:p>
        </w:tc>
        <w:tc>
          <w:tcPr>
            <w:tcW w:w="0" w:type="auto"/>
            <w:hideMark/>
          </w:tcPr>
          <w:p w:rsidR="0058729B" w:rsidRPr="0058729B" w:rsidRDefault="0054159E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Ореховская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Н.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Социальные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коммуникации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для студентов высших учебных заведений, обучающихся по направлению подготовки 39.03.01 "Социология" (квалификация (степень) "бакалавр") / Н. А.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Ореховская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Альфа-М : ИНФРА-М, 2021. - 224 с. - (Высшая школа: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218-221. - ISBN 978-5-98281-387-9 (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Альфа-М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- ISBN 978-5-16-009593-6 (Инфра-М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763-95.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- 6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О-65</w:t>
            </w:r>
          </w:p>
        </w:tc>
        <w:tc>
          <w:tcPr>
            <w:tcW w:w="0" w:type="auto"/>
            <w:hideMark/>
          </w:tcPr>
          <w:p w:rsidR="0058729B" w:rsidRPr="0058729B" w:rsidRDefault="0054159E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Ореховская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Н.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Социальные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коммуникации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для студентов высших учебных заведений, обучающихся по направлению подготовки 39.03.01 "Социология" (квалификация (степень) "бакалавр") / Н. А.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Ореховская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Альфа-М : ИНФРА-М, 2019. - 224 с. - (Высшая школа: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Библиогр</w:t>
            </w:r>
            <w:proofErr w:type="spellEnd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218-221. - ISBN 978-5-98281-387-9 (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Альфа-М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- ISBN 978-5-16-009593-6 (Инфра-М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763-95.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- 9</w:t>
            </w:r>
          </w:p>
        </w:tc>
      </w:tr>
      <w:tr w:rsidR="0058729B" w:rsidRPr="0058729B" w:rsidTr="0058729B">
        <w:trPr>
          <w:tblCellSpacing w:w="15" w:type="dxa"/>
        </w:trPr>
        <w:tc>
          <w:tcPr>
            <w:tcW w:w="25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58729B" w:rsidRPr="0058729B" w:rsidRDefault="0058729B" w:rsidP="00587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  <w:r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Т19</w:t>
            </w:r>
          </w:p>
        </w:tc>
        <w:tc>
          <w:tcPr>
            <w:tcW w:w="0" w:type="auto"/>
            <w:hideMark/>
          </w:tcPr>
          <w:p w:rsidR="0058729B" w:rsidRPr="0058729B" w:rsidRDefault="0054159E" w:rsidP="00541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Таратухина</w:t>
            </w:r>
            <w:proofErr w:type="spellEnd"/>
            <w:r w:rsidR="0058729B" w:rsidRPr="0058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Ю.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Деловые и межкультурные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коммуникации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и практикум для вузов : учебник и практикум для студентов высших учебных заведений, обучающихся по экономическим направлениям и специальностям / Ю. В.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Таратухина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З. К. Авдеева. -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Юрайт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2020. - 326 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ил. - (Высшее образование). - ISBN 978-5-534-02346-</w:t>
            </w:r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: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705-13. - Текст : непосредственный.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</w:t>
            </w:r>
            <w:proofErr w:type="spellStart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Сиглы</w:t>
            </w:r>
            <w:proofErr w:type="spellEnd"/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хранения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 </w:t>
            </w:r>
            <w:proofErr w:type="gramEnd"/>
            <w:r w:rsidR="0058729B" w:rsidRPr="00587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8729B" w:rsidRPr="0058729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всего экземпляров</w:t>
            </w:r>
            <w:r w:rsidR="0058729B" w:rsidRPr="005872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- 15</w:t>
            </w:r>
          </w:p>
        </w:tc>
      </w:tr>
    </w:tbl>
    <w:p w:rsidR="0058729B" w:rsidRPr="0058729B" w:rsidRDefault="0058729B" w:rsidP="0058729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sectPr w:rsidR="0058729B" w:rsidRPr="0058729B" w:rsidSect="009C4D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9B"/>
    <w:rsid w:val="00280BA8"/>
    <w:rsid w:val="00315C86"/>
    <w:rsid w:val="003830F2"/>
    <w:rsid w:val="00482A5A"/>
    <w:rsid w:val="004C2DF5"/>
    <w:rsid w:val="0054159E"/>
    <w:rsid w:val="0058729B"/>
    <w:rsid w:val="005F254D"/>
    <w:rsid w:val="00621420"/>
    <w:rsid w:val="007B72A8"/>
    <w:rsid w:val="00800010"/>
    <w:rsid w:val="008B0F84"/>
    <w:rsid w:val="008D2CFF"/>
    <w:rsid w:val="009C4D6B"/>
    <w:rsid w:val="009D4B21"/>
    <w:rsid w:val="009F42D6"/>
    <w:rsid w:val="00CD3238"/>
    <w:rsid w:val="00D8103E"/>
    <w:rsid w:val="00D94CC9"/>
    <w:rsid w:val="00DA08E2"/>
    <w:rsid w:val="00E92AB0"/>
    <w:rsid w:val="00EF5780"/>
    <w:rsid w:val="00F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310D-B3EF-46FF-B7A3-90931B4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НБО</dc:creator>
  <cp:keywords/>
  <dc:description/>
  <cp:lastModifiedBy>НБО</cp:lastModifiedBy>
  <cp:revision>7</cp:revision>
  <cp:lastPrinted>2021-03-02T08:24:00Z</cp:lastPrinted>
  <dcterms:created xsi:type="dcterms:W3CDTF">2021-02-26T08:12:00Z</dcterms:created>
  <dcterms:modified xsi:type="dcterms:W3CDTF">2021-03-02T08:52:00Z</dcterms:modified>
</cp:coreProperties>
</file>